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C3" w:rsidRPr="002749C3" w:rsidRDefault="0074650F" w:rsidP="002749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13B88D" wp14:editId="659BD9A7">
                <wp:simplePos x="0" y="0"/>
                <wp:positionH relativeFrom="column">
                  <wp:posOffset>-77539</wp:posOffset>
                </wp:positionH>
                <wp:positionV relativeFrom="paragraph">
                  <wp:posOffset>-151679</wp:posOffset>
                </wp:positionV>
                <wp:extent cx="6590271" cy="10840994"/>
                <wp:effectExtent l="19050" t="19050" r="2032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271" cy="10840994"/>
                        </a:xfrm>
                        <a:prstGeom prst="rect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523A4" id="Rectangle 2" o:spid="_x0000_s1026" style="position:absolute;margin-left:-6.1pt;margin-top:-11.95pt;width:518.9pt;height:85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" fillcolor="white [3201]" strokecolor="black [3213]" strokeweight="3.5pt">
                <v:stroke linestyle="thinThick"/>
              </v:rect>
            </w:pict>
          </mc:Fallback>
        </mc:AlternateContent>
      </w:r>
      <w:r w:rsidR="002749C3" w:rsidRPr="002749C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PANITIA PENJARINGAN DAN PENYARINGAN ATAU SELEKSI</w:t>
      </w:r>
    </w:p>
    <w:p w:rsidR="002749C3" w:rsidRPr="002749C3" w:rsidRDefault="002749C3" w:rsidP="0027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749C3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>CA</w:t>
      </w:r>
      <w:r w:rsidRPr="002749C3">
        <w:rPr>
          <w:rFonts w:ascii="Times New Roman" w:hAnsi="Times New Roman" w:cs="Times New Roman"/>
          <w:b/>
          <w:sz w:val="24"/>
          <w:szCs w:val="24"/>
          <w:lang w:val="fi-FI"/>
        </w:rPr>
        <w:t xml:space="preserve">LON </w:t>
      </w:r>
      <w:r w:rsidRPr="002749C3">
        <w:rPr>
          <w:rFonts w:ascii="Times New Roman" w:hAnsi="Times New Roman" w:cs="Times New Roman"/>
          <w:b/>
          <w:sz w:val="24"/>
          <w:szCs w:val="24"/>
          <w:lang w:val="id-ID"/>
        </w:rPr>
        <w:t xml:space="preserve">PAMONG </w:t>
      </w:r>
      <w:r w:rsidRPr="002749C3">
        <w:rPr>
          <w:rFonts w:ascii="Times New Roman" w:hAnsi="Times New Roman" w:cs="Times New Roman"/>
          <w:b/>
          <w:sz w:val="24"/>
          <w:szCs w:val="24"/>
        </w:rPr>
        <w:t xml:space="preserve">DAN THL </w:t>
      </w:r>
      <w:r w:rsidRPr="002749C3">
        <w:rPr>
          <w:rFonts w:ascii="Times New Roman" w:hAnsi="Times New Roman" w:cs="Times New Roman"/>
          <w:b/>
          <w:sz w:val="24"/>
          <w:szCs w:val="24"/>
          <w:lang w:val="id-ID"/>
        </w:rPr>
        <w:t>KALURAHAN</w:t>
      </w:r>
      <w:r w:rsidRPr="002749C3">
        <w:rPr>
          <w:rFonts w:ascii="Times New Roman" w:hAnsi="Times New Roman" w:cs="Times New Roman"/>
          <w:b/>
          <w:sz w:val="24"/>
          <w:szCs w:val="24"/>
          <w:lang w:val="fi-FI"/>
        </w:rPr>
        <w:t xml:space="preserve"> MELIKAN</w:t>
      </w:r>
    </w:p>
    <w:p w:rsidR="002749C3" w:rsidRPr="002749C3" w:rsidRDefault="002749C3" w:rsidP="0027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749C3">
        <w:rPr>
          <w:rFonts w:ascii="Times New Roman" w:hAnsi="Times New Roman" w:cs="Times New Roman"/>
          <w:b/>
          <w:sz w:val="24"/>
          <w:szCs w:val="24"/>
          <w:lang w:val="id-ID"/>
        </w:rPr>
        <w:t>KAPANEWON</w:t>
      </w:r>
      <w:r w:rsidRPr="002749C3">
        <w:rPr>
          <w:rFonts w:ascii="Times New Roman" w:hAnsi="Times New Roman" w:cs="Times New Roman"/>
          <w:b/>
          <w:sz w:val="24"/>
          <w:szCs w:val="24"/>
          <w:lang w:val="fi-FI"/>
        </w:rPr>
        <w:t xml:space="preserve"> RONGKOP KABUPATEN GUNUNGKIDUL</w:t>
      </w:r>
    </w:p>
    <w:p w:rsidR="009544F8" w:rsidRPr="002749C3" w:rsidRDefault="002749C3" w:rsidP="002749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2749C3">
        <w:rPr>
          <w:rFonts w:ascii="Times New Roman" w:hAnsi="Times New Roman" w:cs="Times New Roman"/>
          <w:b/>
          <w:sz w:val="24"/>
          <w:szCs w:val="24"/>
          <w:lang w:val="fi-FI"/>
        </w:rPr>
        <w:t>TAHUN 2021</w:t>
      </w:r>
    </w:p>
    <w:p w:rsidR="002749C3" w:rsidRDefault="002749C3" w:rsidP="002749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749C3">
        <w:rPr>
          <w:rFonts w:ascii="Times New Roman" w:hAnsi="Times New Roman" w:cs="Times New Roman"/>
          <w:b/>
          <w:i/>
          <w:sz w:val="20"/>
          <w:szCs w:val="20"/>
          <w:lang w:val="fi-FI"/>
        </w:rPr>
        <w:t>Sekretariat : Komplek kantor Lurah Melikan, Rongkop, Gunungkidul  Kode Pos 55883</w:t>
      </w:r>
    </w:p>
    <w:p w:rsidR="002749C3" w:rsidRDefault="002749C3" w:rsidP="00F82B43">
      <w:pPr>
        <w:tabs>
          <w:tab w:val="left" w:pos="841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408493</wp:posOffset>
                </wp:positionH>
                <wp:positionV relativeFrom="paragraph">
                  <wp:posOffset>63912</wp:posOffset>
                </wp:positionV>
                <wp:extent cx="5535827" cy="16476"/>
                <wp:effectExtent l="19050" t="19050" r="27305" b="222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5827" cy="16476"/>
                        </a:xfrm>
                        <a:prstGeom prst="line">
                          <a:avLst/>
                        </a:prstGeom>
                        <a:ln w="41275"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6BEC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15pt,5.05pt" to="468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" strokecolor="black [3200]" strokeweight="3.25pt">
                <v:stroke linestyle="thinThick"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82B43" w:rsidRPr="00F82B43" w:rsidRDefault="002749C3" w:rsidP="00DA20F7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2B43">
        <w:rPr>
          <w:rFonts w:ascii="Times New Roman" w:hAnsi="Times New Roman" w:cs="Times New Roman"/>
          <w:b/>
          <w:sz w:val="36"/>
          <w:szCs w:val="36"/>
        </w:rPr>
        <w:t xml:space="preserve">PENGUMUMAN </w:t>
      </w:r>
    </w:p>
    <w:p w:rsidR="002749C3" w:rsidRPr="00241ED4" w:rsidRDefault="002749C3" w:rsidP="00F82B43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D4">
        <w:rPr>
          <w:rFonts w:ascii="Times New Roman" w:hAnsi="Times New Roman" w:cs="Times New Roman"/>
          <w:b/>
          <w:sz w:val="28"/>
          <w:szCs w:val="28"/>
        </w:rPr>
        <w:t>PEMBUKAAN</w:t>
      </w:r>
      <w:r w:rsidR="00F82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ED4">
        <w:rPr>
          <w:rFonts w:ascii="Times New Roman" w:hAnsi="Times New Roman" w:cs="Times New Roman"/>
          <w:b/>
          <w:sz w:val="28"/>
          <w:szCs w:val="28"/>
        </w:rPr>
        <w:t xml:space="preserve">PENDAFTARAN PAMONG DAN </w:t>
      </w:r>
      <w:r w:rsidR="00DA20F7" w:rsidRPr="00241ED4">
        <w:rPr>
          <w:rFonts w:ascii="Times New Roman" w:hAnsi="Times New Roman" w:cs="Times New Roman"/>
          <w:b/>
          <w:sz w:val="28"/>
          <w:szCs w:val="28"/>
        </w:rPr>
        <w:t>TENAGA HARIAN LEPAS (THL)</w:t>
      </w:r>
      <w:r w:rsidR="00F82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0F7" w:rsidRPr="00241ED4">
        <w:rPr>
          <w:rFonts w:ascii="Times New Roman" w:hAnsi="Times New Roman" w:cs="Times New Roman"/>
          <w:b/>
          <w:sz w:val="28"/>
          <w:szCs w:val="28"/>
        </w:rPr>
        <w:t>KALURAHAN MELIKAN</w:t>
      </w:r>
    </w:p>
    <w:p w:rsidR="00DA20F7" w:rsidRPr="00241ED4" w:rsidRDefault="00DA20F7" w:rsidP="00DA20F7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D4">
        <w:rPr>
          <w:rFonts w:ascii="Times New Roman" w:hAnsi="Times New Roman" w:cs="Times New Roman"/>
          <w:b/>
          <w:sz w:val="28"/>
          <w:szCs w:val="28"/>
        </w:rPr>
        <w:t>KAPANEWON RONGKOP KABUPATEN GUNNGKIDUL</w:t>
      </w:r>
    </w:p>
    <w:p w:rsidR="00DA20F7" w:rsidRPr="00241ED4" w:rsidRDefault="00DA20F7" w:rsidP="00DA20F7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ED4">
        <w:rPr>
          <w:rFonts w:ascii="Times New Roman" w:hAnsi="Times New Roman" w:cs="Times New Roman"/>
          <w:b/>
          <w:sz w:val="28"/>
          <w:szCs w:val="28"/>
        </w:rPr>
        <w:t>TAHUN 2021</w:t>
      </w:r>
    </w:p>
    <w:p w:rsidR="00DA20F7" w:rsidRDefault="00DA20F7" w:rsidP="00DA20F7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C71" w:rsidRPr="00FF479C" w:rsidRDefault="00DA20F7" w:rsidP="00DA20F7">
      <w:pPr>
        <w:pStyle w:val="ListParagraph"/>
        <w:tabs>
          <w:tab w:val="left" w:pos="1276"/>
        </w:tabs>
        <w:spacing w:after="40" w:line="360" w:lineRule="auto"/>
        <w:ind w:left="1560" w:hanging="1419"/>
        <w:jc w:val="both"/>
        <w:rPr>
          <w:rFonts w:ascii="Bookman Old Style" w:hAnsi="Bookman Old Style"/>
          <w:b/>
          <w:sz w:val="24"/>
          <w:szCs w:val="24"/>
        </w:rPr>
      </w:pPr>
      <w:r w:rsidRPr="00FF479C">
        <w:rPr>
          <w:rFonts w:ascii="Times New Roman" w:hAnsi="Times New Roman"/>
          <w:b/>
          <w:sz w:val="28"/>
          <w:szCs w:val="28"/>
        </w:rPr>
        <w:t>DASAR</w:t>
      </w:r>
      <w:r w:rsidRPr="00FF479C">
        <w:rPr>
          <w:rFonts w:ascii="Times New Roman" w:hAnsi="Times New Roman"/>
          <w:b/>
          <w:sz w:val="28"/>
          <w:szCs w:val="28"/>
        </w:rPr>
        <w:tab/>
        <w:t>:</w:t>
      </w:r>
      <w:r w:rsidRPr="00FF479C">
        <w:rPr>
          <w:rFonts w:ascii="Bookman Old Style" w:hAnsi="Bookman Old Style"/>
          <w:b/>
          <w:sz w:val="24"/>
          <w:szCs w:val="24"/>
        </w:rPr>
        <w:t xml:space="preserve"> </w:t>
      </w:r>
    </w:p>
    <w:p w:rsidR="00DA20F7" w:rsidRDefault="00DA20F7" w:rsidP="00D54C71">
      <w:pPr>
        <w:pStyle w:val="ListParagraph"/>
        <w:numPr>
          <w:ilvl w:val="0"/>
          <w:numId w:val="2"/>
        </w:num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 w:rsidRPr="00E42903">
        <w:rPr>
          <w:rFonts w:ascii="Bookman Old Style" w:hAnsi="Bookman Old Style"/>
          <w:sz w:val="24"/>
          <w:szCs w:val="24"/>
        </w:rPr>
        <w:t>Peraturan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Bupati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Gunungkidul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Nomor 18 Tahun 2019 Tentang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Peraturan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Pelaksanaaan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Peraturan Daerah Kabupaten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Guungkidul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D54C71">
        <w:rPr>
          <w:rFonts w:ascii="Bookman Old Style" w:hAnsi="Bookman Old Style"/>
          <w:sz w:val="24"/>
          <w:szCs w:val="24"/>
        </w:rPr>
        <w:t>Nomor 8 Tahun 2018</w:t>
      </w:r>
      <w:r w:rsidRPr="00E42903">
        <w:rPr>
          <w:rFonts w:ascii="Bookman Old Style" w:hAnsi="Bookman Old Style"/>
          <w:sz w:val="24"/>
          <w:szCs w:val="24"/>
        </w:rPr>
        <w:t xml:space="preserve"> tentang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D54C71">
        <w:rPr>
          <w:rFonts w:ascii="Bookman Old Style" w:hAnsi="Bookman Old Style"/>
          <w:sz w:val="24"/>
          <w:szCs w:val="24"/>
        </w:rPr>
        <w:t>Pengangkatan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dan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Pemberhentian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Perangkat</w:t>
      </w:r>
      <w:r w:rsidRPr="00E42903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sz w:val="24"/>
          <w:szCs w:val="24"/>
        </w:rPr>
        <w:t>Desa;</w:t>
      </w:r>
    </w:p>
    <w:p w:rsidR="00D54C71" w:rsidRPr="00D54C71" w:rsidRDefault="00D54C71" w:rsidP="00D54C71">
      <w:pPr>
        <w:pStyle w:val="ListParagraph"/>
        <w:numPr>
          <w:ilvl w:val="0"/>
          <w:numId w:val="2"/>
        </w:num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 w:rsidRPr="001B4315">
        <w:rPr>
          <w:rFonts w:ascii="Bookman Old Style" w:hAnsi="Bookman Old Style"/>
          <w:sz w:val="24"/>
          <w:szCs w:val="24"/>
          <w:lang w:val="sv-SE"/>
        </w:rPr>
        <w:t xml:space="preserve">Peraturan Kalurahan </w:t>
      </w:r>
      <w:r w:rsidRPr="001B4315">
        <w:rPr>
          <w:rFonts w:ascii="Bookman Old Style" w:hAnsi="Bookman Old Style"/>
          <w:sz w:val="24"/>
          <w:szCs w:val="24"/>
          <w:lang w:val="fi-FI"/>
        </w:rPr>
        <w:t xml:space="preserve">Melikan </w:t>
      </w:r>
      <w:r>
        <w:rPr>
          <w:rFonts w:ascii="Bookman Old Style" w:hAnsi="Bookman Old Style"/>
          <w:sz w:val="24"/>
          <w:szCs w:val="24"/>
          <w:lang w:val="sv-SE"/>
        </w:rPr>
        <w:t xml:space="preserve">Nomor </w:t>
      </w:r>
      <w:r>
        <w:rPr>
          <w:rFonts w:ascii="Bookman Old Style" w:hAnsi="Bookman Old Style"/>
          <w:sz w:val="24"/>
          <w:szCs w:val="24"/>
          <w:lang w:val="id-ID"/>
        </w:rPr>
        <w:t>6</w:t>
      </w:r>
      <w:r w:rsidRPr="001B4315">
        <w:rPr>
          <w:rFonts w:ascii="Bookman Old Style" w:hAnsi="Bookman Old Style"/>
          <w:sz w:val="24"/>
          <w:szCs w:val="24"/>
          <w:lang w:val="sv-SE"/>
        </w:rPr>
        <w:t xml:space="preserve"> Tahun 2020 tentang </w:t>
      </w:r>
      <w:r>
        <w:rPr>
          <w:rFonts w:ascii="Bookman Old Style" w:hAnsi="Bookman Old Style"/>
          <w:sz w:val="24"/>
          <w:szCs w:val="24"/>
          <w:lang w:val="id-ID"/>
        </w:rPr>
        <w:t>Susunan Organisasi dan Tata Kerja Pemerintah Kalurahan Melikan</w:t>
      </w:r>
    </w:p>
    <w:p w:rsidR="00D54C71" w:rsidRDefault="00D54C71" w:rsidP="00241ED4">
      <w:pPr>
        <w:tabs>
          <w:tab w:val="left" w:pos="1276"/>
        </w:tabs>
        <w:spacing w:after="40" w:line="360" w:lineRule="auto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Dalam rangka </w:t>
      </w:r>
      <w:r w:rsidR="00805D62">
        <w:rPr>
          <w:rFonts w:ascii="Bookman Old Style" w:hAnsi="Bookman Old Style"/>
          <w:sz w:val="24"/>
          <w:szCs w:val="24"/>
        </w:rPr>
        <w:t xml:space="preserve">untuk </w:t>
      </w:r>
      <w:r w:rsidR="00F3593D">
        <w:rPr>
          <w:rFonts w:ascii="Bookman Old Style" w:hAnsi="Bookman Old Style"/>
          <w:sz w:val="24"/>
          <w:szCs w:val="24"/>
        </w:rPr>
        <w:t>mewujudkan Tata Kelola P</w:t>
      </w:r>
      <w:r>
        <w:rPr>
          <w:rFonts w:ascii="Bookman Old Style" w:hAnsi="Bookman Old Style"/>
          <w:sz w:val="24"/>
          <w:szCs w:val="24"/>
        </w:rPr>
        <w:t xml:space="preserve">emerintahan Kalurahan yang baik </w:t>
      </w:r>
      <w:r w:rsidR="00CA18CA">
        <w:rPr>
          <w:rFonts w:ascii="Bookman Old Style" w:hAnsi="Bookman Old Style"/>
          <w:sz w:val="24"/>
          <w:szCs w:val="24"/>
        </w:rPr>
        <w:t xml:space="preserve">dan </w:t>
      </w:r>
      <w:r>
        <w:rPr>
          <w:rFonts w:ascii="Bookman Old Style" w:hAnsi="Bookman Old Style"/>
          <w:sz w:val="24"/>
          <w:szCs w:val="24"/>
        </w:rPr>
        <w:t xml:space="preserve">mampu </w:t>
      </w:r>
      <w:r w:rsidR="00CA18CA">
        <w:rPr>
          <w:rFonts w:ascii="Bookman Old Style" w:hAnsi="Bookman Old Style"/>
          <w:sz w:val="24"/>
          <w:szCs w:val="24"/>
        </w:rPr>
        <w:t>untuk memberikan P</w:t>
      </w:r>
      <w:r>
        <w:rPr>
          <w:rFonts w:ascii="Bookman Old Style" w:hAnsi="Bookman Old Style"/>
          <w:sz w:val="24"/>
          <w:szCs w:val="24"/>
        </w:rPr>
        <w:t xml:space="preserve">elayanan </w:t>
      </w:r>
      <w:r w:rsidR="00CA18CA">
        <w:rPr>
          <w:rFonts w:ascii="Bookman Old Style" w:hAnsi="Bookman Old Style"/>
          <w:sz w:val="24"/>
          <w:szCs w:val="24"/>
        </w:rPr>
        <w:t>Umum Mayarakat, dibutuhkan SDM</w:t>
      </w:r>
      <w:r w:rsidR="00805D62">
        <w:rPr>
          <w:rFonts w:ascii="Bookman Old Style" w:hAnsi="Bookman Old Style"/>
          <w:sz w:val="24"/>
          <w:szCs w:val="24"/>
        </w:rPr>
        <w:t xml:space="preserve"> yang berkompetensi dibidangnya, sehingga akan dilakukan seleksi calon Pamong dan THL Kalurahan Melikan</w:t>
      </w:r>
      <w:r w:rsidR="00F3593D">
        <w:rPr>
          <w:rFonts w:ascii="Bookman Old Style" w:hAnsi="Bookman Old Style"/>
          <w:sz w:val="24"/>
          <w:szCs w:val="24"/>
        </w:rPr>
        <w:t xml:space="preserve"> tahun 2021</w:t>
      </w:r>
      <w:r w:rsidR="00805D62">
        <w:rPr>
          <w:rFonts w:ascii="Bookman Old Style" w:hAnsi="Bookman Old Style"/>
          <w:sz w:val="24"/>
          <w:szCs w:val="24"/>
        </w:rPr>
        <w:t>.</w:t>
      </w:r>
    </w:p>
    <w:p w:rsidR="00F3593D" w:rsidRDefault="00F3593D" w:rsidP="00241ED4">
      <w:pPr>
        <w:tabs>
          <w:tab w:val="left" w:pos="1276"/>
        </w:tabs>
        <w:spacing w:after="40" w:line="360" w:lineRule="auto"/>
        <w:ind w:left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Kepada Masyarakat yang berminat menjadi Pamong atau THL Kalurahan Melikan agar mendaftarkan diri dengan syarat dan ketentuan sebagai </w:t>
      </w:r>
      <w:proofErr w:type="gramStart"/>
      <w:r>
        <w:rPr>
          <w:rFonts w:ascii="Bookman Old Style" w:hAnsi="Bookman Old Style"/>
          <w:sz w:val="24"/>
          <w:szCs w:val="24"/>
        </w:rPr>
        <w:t>berikut :</w:t>
      </w:r>
      <w:proofErr w:type="gramEnd"/>
    </w:p>
    <w:p w:rsidR="00F3593D" w:rsidRPr="00FF479C" w:rsidRDefault="00F3593D" w:rsidP="00241ED4">
      <w:pPr>
        <w:pStyle w:val="ListParagraph"/>
        <w:numPr>
          <w:ilvl w:val="0"/>
          <w:numId w:val="10"/>
        </w:numPr>
        <w:tabs>
          <w:tab w:val="left" w:pos="1276"/>
        </w:tabs>
        <w:spacing w:after="40" w:line="360" w:lineRule="auto"/>
        <w:ind w:left="567" w:hanging="283"/>
        <w:jc w:val="both"/>
        <w:rPr>
          <w:rFonts w:ascii="Bookman Old Style" w:hAnsi="Bookman Old Style"/>
          <w:b/>
          <w:sz w:val="24"/>
          <w:szCs w:val="24"/>
        </w:rPr>
      </w:pPr>
      <w:r w:rsidRPr="00FF479C">
        <w:rPr>
          <w:rFonts w:ascii="Bookman Old Style" w:hAnsi="Bookman Old Style"/>
          <w:b/>
          <w:sz w:val="24"/>
          <w:szCs w:val="24"/>
        </w:rPr>
        <w:t>FORMASI / LOWONGAN YANG DIBUTUHKAN:</w:t>
      </w:r>
    </w:p>
    <w:p w:rsidR="00F3593D" w:rsidRDefault="00F3593D" w:rsidP="00F3593D">
      <w:pPr>
        <w:pStyle w:val="ListParagraph"/>
        <w:numPr>
          <w:ilvl w:val="0"/>
          <w:numId w:val="4"/>
        </w:num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Kamitua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1 orang:</w:t>
      </w:r>
    </w:p>
    <w:p w:rsidR="00F3593D" w:rsidRDefault="00F3593D" w:rsidP="00F3593D">
      <w:pPr>
        <w:pStyle w:val="ListParagraph"/>
        <w:numPr>
          <w:ilvl w:val="0"/>
          <w:numId w:val="4"/>
        </w:num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Dukuh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orang  ( Dukuh Gebangkulon dan Dukuh Melikan)</w:t>
      </w:r>
    </w:p>
    <w:p w:rsidR="00F3593D" w:rsidRDefault="00F3593D" w:rsidP="00F3593D">
      <w:pPr>
        <w:pStyle w:val="ListParagraph"/>
        <w:numPr>
          <w:ilvl w:val="0"/>
          <w:numId w:val="4"/>
        </w:num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THL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 orang  ( THL Bagian Umum dan THL Bagian Ulu-ulu)</w:t>
      </w:r>
    </w:p>
    <w:p w:rsidR="00F3593D" w:rsidRPr="00FF479C" w:rsidRDefault="00F3593D" w:rsidP="00241ED4">
      <w:pPr>
        <w:pStyle w:val="ListParagraph"/>
        <w:numPr>
          <w:ilvl w:val="0"/>
          <w:numId w:val="10"/>
        </w:numPr>
        <w:tabs>
          <w:tab w:val="left" w:pos="567"/>
        </w:tabs>
        <w:spacing w:after="40" w:line="360" w:lineRule="auto"/>
        <w:ind w:hanging="938"/>
        <w:jc w:val="both"/>
        <w:rPr>
          <w:rFonts w:ascii="Bookman Old Style" w:hAnsi="Bookman Old Style"/>
          <w:b/>
          <w:sz w:val="24"/>
          <w:szCs w:val="24"/>
        </w:rPr>
      </w:pPr>
      <w:r w:rsidRPr="00FF479C">
        <w:rPr>
          <w:rFonts w:ascii="Bookman Old Style" w:hAnsi="Bookman Old Style"/>
          <w:b/>
          <w:sz w:val="24"/>
          <w:szCs w:val="24"/>
        </w:rPr>
        <w:t>WAKTU DAN TEMPAT PENDAFTARAN:</w:t>
      </w:r>
    </w:p>
    <w:p w:rsidR="00F3593D" w:rsidRDefault="00F3593D" w:rsidP="00497EAC">
      <w:pPr>
        <w:pStyle w:val="ListParagraph"/>
        <w:tabs>
          <w:tab w:val="left" w:pos="1276"/>
          <w:tab w:val="left" w:pos="4962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Dimulai </w:t>
      </w:r>
      <w:r w:rsidR="005B1995">
        <w:rPr>
          <w:rFonts w:ascii="Bookman Old Style" w:hAnsi="Bookman Old Style"/>
          <w:sz w:val="24"/>
          <w:szCs w:val="24"/>
        </w:rPr>
        <w:t xml:space="preserve">setiap hari </w:t>
      </w:r>
      <w:r>
        <w:rPr>
          <w:rFonts w:ascii="Bookman Old Style" w:hAnsi="Bookman Old Style"/>
          <w:sz w:val="24"/>
          <w:szCs w:val="24"/>
        </w:rPr>
        <w:t>dari Tanggal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="005B199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6 s/d 12 Maret 2021</w:t>
      </w:r>
    </w:p>
    <w:p w:rsidR="005B1995" w:rsidRDefault="00497EAC" w:rsidP="00497EAC">
      <w:pPr>
        <w:pStyle w:val="ListParagraph"/>
        <w:tabs>
          <w:tab w:val="left" w:pos="1276"/>
          <w:tab w:val="left" w:pos="4962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Jam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B1995">
        <w:rPr>
          <w:rFonts w:ascii="Bookman Old Style" w:hAnsi="Bookman Old Style"/>
          <w:sz w:val="24"/>
          <w:szCs w:val="24"/>
        </w:rPr>
        <w:t>:  09.00 s/d 14.00</w:t>
      </w:r>
      <w:r w:rsidR="00C3448E">
        <w:rPr>
          <w:rFonts w:ascii="Bookman Old Style" w:hAnsi="Bookman Old Style"/>
          <w:sz w:val="24"/>
          <w:szCs w:val="24"/>
        </w:rPr>
        <w:t xml:space="preserve"> WIB</w:t>
      </w:r>
    </w:p>
    <w:p w:rsidR="00497EAC" w:rsidRDefault="00497EAC" w:rsidP="00497EAC">
      <w:pPr>
        <w:pStyle w:val="ListParagraph"/>
        <w:tabs>
          <w:tab w:val="left" w:pos="1276"/>
          <w:tab w:val="left" w:pos="4962"/>
          <w:tab w:val="left" w:pos="5245"/>
        </w:tabs>
        <w:spacing w:after="40" w:line="360" w:lineRule="auto"/>
        <w:ind w:left="3544" w:hanging="283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Tempat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 </w:t>
      </w:r>
      <w:r w:rsidR="005B1995">
        <w:rPr>
          <w:rFonts w:ascii="Bookman Old Style" w:hAnsi="Bookman Old Style"/>
          <w:sz w:val="24"/>
          <w:szCs w:val="24"/>
        </w:rPr>
        <w:t>Sekreta</w:t>
      </w:r>
      <w:r>
        <w:rPr>
          <w:rFonts w:ascii="Bookman Old Style" w:hAnsi="Bookman Old Style"/>
          <w:sz w:val="24"/>
          <w:szCs w:val="24"/>
        </w:rPr>
        <w:t xml:space="preserve">riat Panitia Komplek Kantor </w:t>
      </w:r>
    </w:p>
    <w:p w:rsidR="00F3593D" w:rsidRPr="00497EAC" w:rsidRDefault="00497EAC" w:rsidP="00497EAC">
      <w:pPr>
        <w:pStyle w:val="ListParagraph"/>
        <w:tabs>
          <w:tab w:val="left" w:pos="1276"/>
          <w:tab w:val="left" w:pos="4962"/>
          <w:tab w:val="left" w:pos="5245"/>
        </w:tabs>
        <w:spacing w:after="40" w:line="360" w:lineRule="auto"/>
        <w:ind w:left="3544" w:hanging="269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Lurah Melikan.</w:t>
      </w:r>
    </w:p>
    <w:p w:rsidR="007A01CA" w:rsidRPr="00FF479C" w:rsidRDefault="007A01CA" w:rsidP="00241ED4">
      <w:pPr>
        <w:pStyle w:val="ListParagraph"/>
        <w:numPr>
          <w:ilvl w:val="0"/>
          <w:numId w:val="10"/>
        </w:numPr>
        <w:tabs>
          <w:tab w:val="left" w:pos="1276"/>
        </w:tabs>
        <w:spacing w:after="40" w:line="360" w:lineRule="auto"/>
        <w:ind w:left="567" w:hanging="567"/>
        <w:jc w:val="both"/>
        <w:rPr>
          <w:rFonts w:ascii="Bookman Old Style" w:hAnsi="Bookman Old Style"/>
          <w:b/>
          <w:sz w:val="24"/>
          <w:szCs w:val="24"/>
        </w:rPr>
      </w:pPr>
      <w:r w:rsidRPr="00FF479C">
        <w:rPr>
          <w:rFonts w:ascii="Bookman Old Style" w:hAnsi="Bookman Old Style"/>
          <w:b/>
          <w:sz w:val="24"/>
          <w:szCs w:val="24"/>
        </w:rPr>
        <w:t>KETENTUAN UMUM</w:t>
      </w:r>
    </w:p>
    <w:p w:rsidR="00F3593D" w:rsidRPr="00F3593D" w:rsidRDefault="0020118B" w:rsidP="00241ED4">
      <w:pPr>
        <w:pStyle w:val="ListParagraph"/>
        <w:numPr>
          <w:ilvl w:val="0"/>
          <w:numId w:val="6"/>
        </w:numPr>
        <w:tabs>
          <w:tab w:val="left" w:pos="1276"/>
        </w:tabs>
        <w:spacing w:after="40" w:line="360" w:lineRule="auto"/>
        <w:ind w:hanging="513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Yang dapat mendaftarkan menjadi Calon</w:t>
      </w:r>
      <w:r w:rsidR="00354664">
        <w:rPr>
          <w:rFonts w:ascii="Bookman Old Style" w:hAnsi="Bookman Old Style"/>
          <w:sz w:val="24"/>
          <w:szCs w:val="24"/>
        </w:rPr>
        <w:t xml:space="preserve"> Pamong dan THL adalah Penduduk Warga Negara Indonesia  dengan syarat:</w:t>
      </w:r>
    </w:p>
    <w:p w:rsidR="007A01CA" w:rsidRPr="00E42903" w:rsidRDefault="007A01CA" w:rsidP="0020118B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E42903">
        <w:rPr>
          <w:rFonts w:ascii="Bookman Old Style" w:hAnsi="Bookman Old Style"/>
          <w:bCs/>
          <w:sz w:val="24"/>
          <w:szCs w:val="24"/>
          <w:lang w:val="sv-SE"/>
        </w:rPr>
        <w:t xml:space="preserve">bertakwa kepada Tuhan Yang Maha Esa; </w:t>
      </w:r>
    </w:p>
    <w:p w:rsidR="007A01CA" w:rsidRDefault="007A01CA" w:rsidP="0020118B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7A01CA">
        <w:rPr>
          <w:rFonts w:ascii="Bookman Old Style" w:hAnsi="Bookman Old Style"/>
          <w:bCs/>
          <w:sz w:val="24"/>
          <w:szCs w:val="24"/>
          <w:lang w:val="sv-SE"/>
        </w:rPr>
        <w:t xml:space="preserve">memegang teguh dan mengamalkan Pancasila, Undang-Undang Dasar Negara Republik Indonesia Tahun 1945, mempertahankan dan memelihara keutuhan Negara Kesatuan Republik Indonesia dan Bhinneka Tunggal Ika, diatas kertas segel atau bermeterai cukup; </w:t>
      </w:r>
    </w:p>
    <w:p w:rsidR="0016362C" w:rsidRDefault="0016362C" w:rsidP="0016362C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</w:p>
    <w:p w:rsidR="0016362C" w:rsidRPr="0016362C" w:rsidRDefault="0016362C" w:rsidP="0016362C">
      <w:p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</w:p>
    <w:p w:rsidR="007A01CA" w:rsidRDefault="0016362C" w:rsidP="0020118B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11F943" wp14:editId="68944BB1">
                <wp:simplePos x="0" y="0"/>
                <wp:positionH relativeFrom="column">
                  <wp:posOffset>-102252</wp:posOffset>
                </wp:positionH>
                <wp:positionV relativeFrom="paragraph">
                  <wp:posOffset>-201106</wp:posOffset>
                </wp:positionV>
                <wp:extent cx="6590271" cy="10676238"/>
                <wp:effectExtent l="19050" t="19050" r="2032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271" cy="10676238"/>
                        </a:xfrm>
                        <a:prstGeom prst="rect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1E91" id="Rectangle 3" o:spid="_x0000_s1026" style="position:absolute;margin-left:-8.05pt;margin-top:-15.85pt;width:518.9pt;height:84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" fillcolor="white [3201]" strokecolor="black [3213]" strokeweight="3.5pt">
                <v:stroke linestyle="thinThick"/>
              </v:rect>
            </w:pict>
          </mc:Fallback>
        </mc:AlternateContent>
      </w:r>
      <w:r w:rsidR="007A01CA" w:rsidRPr="007A01CA">
        <w:rPr>
          <w:rFonts w:ascii="Bookman Old Style" w:hAnsi="Bookman Old Style"/>
          <w:bCs/>
          <w:sz w:val="24"/>
          <w:szCs w:val="24"/>
          <w:lang w:val="sv-SE"/>
        </w:rPr>
        <w:t xml:space="preserve">berpendidikan paling rendah Sekolah Menengah Umum atau yang sederajat; </w:t>
      </w:r>
    </w:p>
    <w:p w:rsidR="007A01CA" w:rsidRDefault="007A01CA" w:rsidP="0020118B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7A01CA">
        <w:rPr>
          <w:rFonts w:ascii="Bookman Old Style" w:hAnsi="Bookman Old Style"/>
          <w:bCs/>
          <w:sz w:val="24"/>
          <w:szCs w:val="24"/>
          <w:lang w:val="sv-SE"/>
        </w:rPr>
        <w:t>berusia paling rendah 20 tahun dan paling tinggi 42 tahun</w:t>
      </w:r>
      <w:r w:rsidRPr="007A01CA">
        <w:rPr>
          <w:rFonts w:ascii="Bookman Old Style" w:hAnsi="Bookman Old Style"/>
          <w:bCs/>
          <w:sz w:val="24"/>
          <w:szCs w:val="24"/>
          <w:lang w:val="id-ID"/>
        </w:rPr>
        <w:t>, terhitung tanggal penutupan pendaftaran</w:t>
      </w:r>
      <w:r w:rsidRPr="007A01CA">
        <w:rPr>
          <w:rFonts w:ascii="Bookman Old Style" w:hAnsi="Bookman Old Style"/>
          <w:bCs/>
          <w:sz w:val="24"/>
          <w:szCs w:val="24"/>
          <w:lang w:val="sv-SE"/>
        </w:rPr>
        <w:t>;</w:t>
      </w:r>
    </w:p>
    <w:p w:rsidR="007A01CA" w:rsidRDefault="007A01CA" w:rsidP="0020118B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7A01CA">
        <w:rPr>
          <w:rFonts w:ascii="Bookman Old Style" w:hAnsi="Bookman Old Style"/>
          <w:bCs/>
          <w:sz w:val="24"/>
          <w:szCs w:val="24"/>
          <w:lang w:val="sv-SE"/>
        </w:rPr>
        <w:t xml:space="preserve">sehat jasmani dan rohani; </w:t>
      </w:r>
    </w:p>
    <w:p w:rsidR="007A01CA" w:rsidRDefault="007A01CA" w:rsidP="0020118B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7A01CA">
        <w:rPr>
          <w:rFonts w:ascii="Bookman Old Style" w:hAnsi="Bookman Old Style"/>
          <w:bCs/>
          <w:sz w:val="24"/>
          <w:szCs w:val="24"/>
          <w:lang w:val="sv-SE"/>
        </w:rPr>
        <w:t xml:space="preserve">berkelakuan baik; </w:t>
      </w:r>
    </w:p>
    <w:p w:rsidR="007A01CA" w:rsidRDefault="007A01CA" w:rsidP="0020118B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7A01CA">
        <w:rPr>
          <w:rFonts w:ascii="Bookman Old Style" w:hAnsi="Bookman Old Style"/>
          <w:bCs/>
          <w:sz w:val="24"/>
          <w:szCs w:val="24"/>
          <w:lang w:val="sv-SE"/>
        </w:rPr>
        <w:t xml:space="preserve">belum pernah diberhentikan dari jabatan </w:t>
      </w:r>
      <w:r w:rsidRPr="007A01CA">
        <w:rPr>
          <w:rFonts w:ascii="Bookman Old Style" w:hAnsi="Bookman Old Style"/>
          <w:bCs/>
          <w:sz w:val="24"/>
          <w:szCs w:val="24"/>
          <w:lang w:val="id-ID"/>
        </w:rPr>
        <w:t xml:space="preserve">Lurah, </w:t>
      </w:r>
      <w:r w:rsidRPr="007A01CA">
        <w:rPr>
          <w:rFonts w:ascii="Bookman Old Style" w:hAnsi="Bookman Old Style"/>
          <w:bCs/>
          <w:sz w:val="24"/>
          <w:szCs w:val="24"/>
          <w:lang w:val="sv-SE"/>
        </w:rPr>
        <w:t xml:space="preserve">Kepala Desa, Perangkat Desa, </w:t>
      </w:r>
      <w:r w:rsidRPr="007A01CA">
        <w:rPr>
          <w:rFonts w:ascii="Bookman Old Style" w:hAnsi="Bookman Old Style"/>
          <w:bCs/>
          <w:sz w:val="24"/>
          <w:szCs w:val="24"/>
          <w:lang w:val="id-ID"/>
        </w:rPr>
        <w:t xml:space="preserve">Pamong Kalurahan </w:t>
      </w:r>
      <w:r w:rsidRPr="007A01CA">
        <w:rPr>
          <w:rFonts w:ascii="Bookman Old Style" w:hAnsi="Bookman Old Style"/>
          <w:bCs/>
          <w:sz w:val="24"/>
          <w:szCs w:val="24"/>
          <w:lang w:val="sv-SE"/>
        </w:rPr>
        <w:t xml:space="preserve">dan/atau dalam jabatan negeri; </w:t>
      </w:r>
    </w:p>
    <w:p w:rsidR="007A01CA" w:rsidRDefault="007A01CA" w:rsidP="0020118B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7A01CA">
        <w:rPr>
          <w:rFonts w:ascii="Bookman Old Style" w:hAnsi="Bookman Old Style"/>
          <w:bCs/>
          <w:sz w:val="24"/>
          <w:szCs w:val="24"/>
          <w:lang w:val="sv-SE"/>
        </w:rPr>
        <w:t>memenuhi kelengkapan persyaratan administrasi; dan</w:t>
      </w:r>
    </w:p>
    <w:p w:rsidR="007A01CA" w:rsidRPr="00354664" w:rsidRDefault="007A01CA" w:rsidP="0020118B">
      <w:pPr>
        <w:pStyle w:val="ListParagraph"/>
        <w:numPr>
          <w:ilvl w:val="1"/>
          <w:numId w:val="6"/>
        </w:numPr>
        <w:spacing w:after="0" w:line="360" w:lineRule="auto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7A01CA">
        <w:rPr>
          <w:rFonts w:ascii="Bookman Old Style" w:hAnsi="Bookman Old Style"/>
          <w:bCs/>
          <w:sz w:val="24"/>
          <w:szCs w:val="24"/>
          <w:lang w:val="sv-SE"/>
        </w:rPr>
        <w:t xml:space="preserve">bersedia bertempat tinggal di </w:t>
      </w:r>
      <w:r w:rsidRPr="007A01CA">
        <w:rPr>
          <w:rFonts w:ascii="Bookman Old Style" w:hAnsi="Bookman Old Style"/>
          <w:bCs/>
          <w:sz w:val="24"/>
          <w:szCs w:val="24"/>
          <w:lang w:val="id-ID"/>
        </w:rPr>
        <w:t>Kalurahan</w:t>
      </w:r>
      <w:r w:rsidRPr="007A01CA">
        <w:rPr>
          <w:rFonts w:ascii="Bookman Old Style" w:hAnsi="Bookman Old Style"/>
          <w:bCs/>
          <w:sz w:val="24"/>
          <w:szCs w:val="24"/>
          <w:lang w:val="sv-SE"/>
        </w:rPr>
        <w:t xml:space="preserve"> M</w:t>
      </w:r>
      <w:r w:rsidRPr="007A01CA">
        <w:rPr>
          <w:rFonts w:ascii="Bookman Old Style" w:hAnsi="Bookman Old Style"/>
          <w:bCs/>
          <w:sz w:val="24"/>
          <w:szCs w:val="24"/>
          <w:lang w:val="id-ID"/>
        </w:rPr>
        <w:t>elikan untuk Kamituwa dan THL, sedangkan untuk Dukuh bersedia bertempat tinggal di padukuhan.</w:t>
      </w:r>
    </w:p>
    <w:p w:rsidR="00354664" w:rsidRPr="00FF479C" w:rsidRDefault="00354664" w:rsidP="00241ED4">
      <w:pPr>
        <w:pStyle w:val="ListParagraph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F479C">
        <w:rPr>
          <w:rFonts w:ascii="Bookman Old Style" w:hAnsi="Bookman Old Style"/>
          <w:b/>
          <w:bCs/>
          <w:sz w:val="24"/>
          <w:szCs w:val="24"/>
        </w:rPr>
        <w:t>KETENTUAN KHUSUS :</w:t>
      </w:r>
    </w:p>
    <w:p w:rsidR="00354664" w:rsidRDefault="00354664" w:rsidP="00241ED4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Penduduk</w:t>
      </w:r>
      <w:r w:rsidRPr="00354664">
        <w:rPr>
          <w:rFonts w:ascii="Bookman Old Style" w:hAnsi="Bookman Old Style"/>
          <w:color w:val="000000"/>
          <w:sz w:val="24"/>
          <w:szCs w:val="24"/>
          <w:lang w:val="id-ID"/>
        </w:rPr>
        <w:t xml:space="preserve"> yang akan </w:t>
      </w:r>
      <w:r>
        <w:rPr>
          <w:rFonts w:ascii="Bookman Old Style" w:hAnsi="Bookman Old Style"/>
          <w:color w:val="000000"/>
          <w:sz w:val="24"/>
          <w:szCs w:val="24"/>
        </w:rPr>
        <w:t>mendaftarkan</w:t>
      </w:r>
      <w:r w:rsidRPr="00354664">
        <w:rPr>
          <w:rFonts w:ascii="Bookman Old Style" w:hAnsi="Bookman Old Style"/>
          <w:color w:val="000000"/>
          <w:sz w:val="24"/>
          <w:szCs w:val="24"/>
          <w:lang w:val="id-ID"/>
        </w:rPr>
        <w:t xml:space="preserve"> diri menjadi </w:t>
      </w:r>
      <w:r>
        <w:rPr>
          <w:rFonts w:ascii="Bookman Old Style" w:hAnsi="Bookman Old Style"/>
          <w:color w:val="000000"/>
          <w:sz w:val="24"/>
          <w:szCs w:val="24"/>
        </w:rPr>
        <w:t>calon P</w:t>
      </w:r>
      <w:r w:rsidRPr="00354664">
        <w:rPr>
          <w:rFonts w:ascii="Bookman Old Style" w:hAnsi="Bookman Old Style"/>
          <w:color w:val="000000"/>
          <w:sz w:val="24"/>
          <w:szCs w:val="24"/>
          <w:lang w:val="id-ID"/>
        </w:rPr>
        <w:t xml:space="preserve">among </w:t>
      </w:r>
      <w:r w:rsidRPr="00354664">
        <w:rPr>
          <w:rFonts w:ascii="Bookman Old Style" w:hAnsi="Bookman Old Style"/>
          <w:color w:val="000000"/>
          <w:sz w:val="24"/>
          <w:szCs w:val="24"/>
        </w:rPr>
        <w:t xml:space="preserve">atau THL </w:t>
      </w:r>
      <w:r w:rsidRPr="00354664">
        <w:rPr>
          <w:rFonts w:ascii="Bookman Old Style" w:hAnsi="Bookman Old Style"/>
          <w:color w:val="000000"/>
          <w:sz w:val="24"/>
          <w:szCs w:val="24"/>
          <w:lang w:val="id-ID"/>
        </w:rPr>
        <w:t xml:space="preserve">Kalurahan </w:t>
      </w:r>
      <w:r w:rsidRPr="00354664">
        <w:rPr>
          <w:rFonts w:ascii="Bookman Old Style" w:hAnsi="Bookman Old Style"/>
          <w:color w:val="000000"/>
          <w:sz w:val="24"/>
          <w:szCs w:val="24"/>
        </w:rPr>
        <w:t xml:space="preserve">Melikan, </w:t>
      </w:r>
      <w:r w:rsidRPr="00354664">
        <w:rPr>
          <w:rFonts w:ascii="Bookman Old Style" w:hAnsi="Bookman Old Style"/>
          <w:color w:val="000000"/>
          <w:sz w:val="24"/>
          <w:szCs w:val="24"/>
          <w:lang w:val="id-ID"/>
        </w:rPr>
        <w:t xml:space="preserve">mengajukan surat </w:t>
      </w:r>
      <w:r>
        <w:rPr>
          <w:rFonts w:ascii="Bookman Old Style" w:hAnsi="Bookman Old Style"/>
          <w:color w:val="000000"/>
          <w:sz w:val="24"/>
          <w:szCs w:val="24"/>
        </w:rPr>
        <w:t>lamaran secara terdi</w:t>
      </w:r>
      <w:r w:rsidRPr="00354664">
        <w:rPr>
          <w:rFonts w:ascii="Bookman Old Style" w:hAnsi="Bookman Old Style"/>
          <w:color w:val="000000"/>
          <w:sz w:val="24"/>
          <w:szCs w:val="24"/>
        </w:rPr>
        <w:t>tulis</w:t>
      </w:r>
      <w:r w:rsidRPr="00354664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54664">
        <w:rPr>
          <w:rFonts w:ascii="Bookman Old Style" w:hAnsi="Bookman Old Style"/>
          <w:color w:val="000000"/>
          <w:sz w:val="24"/>
          <w:szCs w:val="24"/>
          <w:lang w:val="id-ID"/>
        </w:rPr>
        <w:t>bermaterai cukup</w:t>
      </w:r>
      <w:r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354664">
        <w:rPr>
          <w:rFonts w:ascii="Bookman Old Style" w:hAnsi="Bookman Old Style"/>
          <w:color w:val="000000"/>
          <w:sz w:val="24"/>
          <w:szCs w:val="24"/>
        </w:rPr>
        <w:t>(Rp. 10000)</w:t>
      </w:r>
      <w:r>
        <w:rPr>
          <w:rFonts w:ascii="Bookman Old Style" w:hAnsi="Bookman Old Style"/>
          <w:color w:val="000000"/>
          <w:sz w:val="24"/>
          <w:szCs w:val="24"/>
        </w:rPr>
        <w:t xml:space="preserve"> ditujukan kepada</w:t>
      </w:r>
      <w:r w:rsidRPr="00354664">
        <w:rPr>
          <w:rFonts w:ascii="Bookman Old Style" w:hAnsi="Bookman Old Style"/>
          <w:color w:val="000000"/>
          <w:sz w:val="24"/>
          <w:szCs w:val="24"/>
          <w:lang w:val="id-ID"/>
        </w:rPr>
        <w:t xml:space="preserve"> Lurah </w:t>
      </w:r>
      <w:r w:rsidR="001612CC">
        <w:rPr>
          <w:rFonts w:ascii="Bookman Old Style" w:hAnsi="Bookman Old Style"/>
          <w:color w:val="000000"/>
          <w:sz w:val="24"/>
          <w:szCs w:val="24"/>
        </w:rPr>
        <w:t>Melikan, melalui Panitia Penjaringan dan Penyarin</w:t>
      </w:r>
      <w:r w:rsidR="00315062">
        <w:rPr>
          <w:rFonts w:ascii="Bookman Old Style" w:hAnsi="Bookman Old Style"/>
          <w:color w:val="000000"/>
          <w:sz w:val="24"/>
          <w:szCs w:val="24"/>
        </w:rPr>
        <w:t>gan atau Seleksi Pamong dan THL.</w:t>
      </w:r>
    </w:p>
    <w:p w:rsidR="00354664" w:rsidRPr="00241ED4" w:rsidRDefault="001612CC" w:rsidP="00241ED4">
      <w:pPr>
        <w:pStyle w:val="ListParagraph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1ED4">
        <w:rPr>
          <w:rFonts w:ascii="Bookman Old Style" w:hAnsi="Bookman Old Style"/>
          <w:bCs/>
          <w:sz w:val="24"/>
          <w:szCs w:val="24"/>
        </w:rPr>
        <w:t>Surat Lamaran</w:t>
      </w:r>
      <w:r w:rsidR="00354664" w:rsidRPr="00241ED4">
        <w:rPr>
          <w:rFonts w:ascii="Bookman Old Style" w:hAnsi="Bookman Old Style"/>
          <w:bCs/>
          <w:sz w:val="24"/>
          <w:szCs w:val="24"/>
          <w:lang w:val="id-ID"/>
        </w:rPr>
        <w:t xml:space="preserve"> harus ditulis tangan secara jelas </w:t>
      </w:r>
      <w:r w:rsidR="00315062" w:rsidRPr="00241ED4">
        <w:rPr>
          <w:rFonts w:ascii="Bookman Old Style" w:hAnsi="Bookman Old Style"/>
          <w:bCs/>
          <w:sz w:val="24"/>
          <w:szCs w:val="24"/>
        </w:rPr>
        <w:t>dan rapi, berikut formasi /lowongan</w:t>
      </w:r>
      <w:r w:rsidR="00354664" w:rsidRPr="00241ED4">
        <w:rPr>
          <w:rFonts w:ascii="Bookman Old Style" w:hAnsi="Bookman Old Style"/>
          <w:bCs/>
          <w:sz w:val="24"/>
          <w:szCs w:val="24"/>
          <w:lang w:val="id-ID"/>
        </w:rPr>
        <w:t xml:space="preserve"> yang akan </w:t>
      </w:r>
      <w:proofErr w:type="gramStart"/>
      <w:r w:rsidR="00354664" w:rsidRPr="00241ED4">
        <w:rPr>
          <w:rFonts w:ascii="Bookman Old Style" w:hAnsi="Bookman Old Style"/>
          <w:bCs/>
          <w:sz w:val="24"/>
          <w:szCs w:val="24"/>
          <w:lang w:val="id-ID"/>
        </w:rPr>
        <w:t xml:space="preserve">dilamar </w:t>
      </w:r>
      <w:r w:rsidR="00315062" w:rsidRPr="00241ED4">
        <w:rPr>
          <w:rFonts w:ascii="Bookman Old Style" w:hAnsi="Bookman Old Style"/>
          <w:bCs/>
          <w:sz w:val="24"/>
          <w:szCs w:val="24"/>
        </w:rPr>
        <w:t xml:space="preserve"> (</w:t>
      </w:r>
      <w:proofErr w:type="gramEnd"/>
      <w:r w:rsidR="00354664" w:rsidRPr="00241ED4">
        <w:rPr>
          <w:rFonts w:ascii="Bookman Old Style" w:hAnsi="Bookman Old Style"/>
          <w:bCs/>
          <w:sz w:val="24"/>
          <w:szCs w:val="24"/>
          <w:lang w:val="id-ID"/>
        </w:rPr>
        <w:t>Kamituwa, Dukuh Gebangkulon, Dukuh Melikan atau THL</w:t>
      </w:r>
      <w:r w:rsidR="00315062" w:rsidRPr="00241ED4">
        <w:rPr>
          <w:rFonts w:ascii="Bookman Old Style" w:hAnsi="Bookman Old Style"/>
          <w:bCs/>
          <w:sz w:val="24"/>
          <w:szCs w:val="24"/>
        </w:rPr>
        <w:t>)</w:t>
      </w:r>
      <w:r w:rsidR="00354664" w:rsidRPr="00241ED4">
        <w:rPr>
          <w:rFonts w:ascii="Bookman Old Style" w:hAnsi="Bookman Old Style"/>
          <w:bCs/>
          <w:sz w:val="24"/>
          <w:szCs w:val="24"/>
          <w:lang w:val="id-ID"/>
        </w:rPr>
        <w:t>.</w:t>
      </w:r>
    </w:p>
    <w:p w:rsidR="00354664" w:rsidRPr="00E42903" w:rsidRDefault="00354664" w:rsidP="00241ED4">
      <w:pPr>
        <w:pStyle w:val="ListParagraph"/>
        <w:numPr>
          <w:ilvl w:val="0"/>
          <w:numId w:val="8"/>
        </w:numPr>
        <w:spacing w:after="0" w:line="360" w:lineRule="auto"/>
        <w:ind w:firstLine="2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42903">
        <w:rPr>
          <w:rFonts w:ascii="Bookman Old Style" w:hAnsi="Bookman Old Style"/>
          <w:color w:val="000000"/>
          <w:sz w:val="24"/>
          <w:szCs w:val="24"/>
        </w:rPr>
        <w:t>Surat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="001612CC">
        <w:rPr>
          <w:rFonts w:ascii="Bookman Old Style" w:hAnsi="Bookman Old Style"/>
          <w:color w:val="000000"/>
          <w:sz w:val="24"/>
          <w:szCs w:val="24"/>
        </w:rPr>
        <w:t>Lamaran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dilampiri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kelengkapan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persyaratan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 xml:space="preserve">administrasi </w:t>
      </w:r>
      <w:r w:rsidR="001612CC">
        <w:rPr>
          <w:rFonts w:ascii="Bookman Old Style" w:hAnsi="Bookman Old Style"/>
          <w:color w:val="000000"/>
          <w:sz w:val="24"/>
          <w:szCs w:val="24"/>
        </w:rPr>
        <w:t>yaitu</w:t>
      </w:r>
      <w:r w:rsidRPr="00E42903">
        <w:rPr>
          <w:rFonts w:ascii="Bookman Old Style" w:hAnsi="Bookman Old Style"/>
          <w:color w:val="000000"/>
          <w:sz w:val="24"/>
          <w:szCs w:val="24"/>
        </w:rPr>
        <w:t>: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42903">
        <w:rPr>
          <w:rFonts w:ascii="Bookman Old Style" w:hAnsi="Bookman Old Style" w:cs="Tahoma"/>
          <w:color w:val="000000"/>
          <w:sz w:val="24"/>
          <w:szCs w:val="24"/>
          <w:lang w:val="id-ID"/>
        </w:rPr>
        <w:t>surat pernyataan bertakwa kepada Tuhan Yang Maha Esa di atas kertas segel atau bermeterai cukup</w:t>
      </w:r>
      <w:r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</w:rPr>
        <w:t>(Rp. 10</w:t>
      </w:r>
      <w:r w:rsidRPr="00E42903">
        <w:rPr>
          <w:rFonts w:ascii="Bookman Old Style" w:hAnsi="Bookman Old Style"/>
          <w:color w:val="000000"/>
          <w:sz w:val="24"/>
          <w:szCs w:val="24"/>
        </w:rPr>
        <w:t>000)</w:t>
      </w:r>
      <w:r w:rsidRPr="00E42903">
        <w:rPr>
          <w:rFonts w:ascii="Bookman Old Style" w:hAnsi="Bookman Old Style" w:cs="Tahoma"/>
          <w:color w:val="000000"/>
          <w:sz w:val="24"/>
          <w:szCs w:val="24"/>
          <w:lang w:val="id-ID"/>
        </w:rPr>
        <w:t>;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surat pernyataan memegang teguh dan mengamalkan Pancasila, Undang-Undang Dasar Negara Republik Indonesia Tahun 1945, mempertahankan dan memelihara keutuhan Negara Kesatuan Republik Indonesia dan Bhinneka Tunggal Ika, di atas kertas segel atau bermeterai cukup </w:t>
      </w:r>
      <w:r w:rsidRPr="00241ED4">
        <w:rPr>
          <w:rFonts w:ascii="Bookman Old Style" w:hAnsi="Bookman Old Style"/>
          <w:color w:val="000000"/>
          <w:sz w:val="24"/>
          <w:szCs w:val="24"/>
        </w:rPr>
        <w:t>(Rp. 10000)</w:t>
      </w: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>;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</w:rPr>
        <w:t>foto</w:t>
      </w: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 w:rsidRPr="00241ED4">
        <w:rPr>
          <w:rFonts w:ascii="Bookman Old Style" w:hAnsi="Bookman Old Style" w:cs="Tahoma"/>
          <w:color w:val="000000"/>
          <w:sz w:val="24"/>
          <w:szCs w:val="24"/>
        </w:rPr>
        <w:t>copy</w:t>
      </w: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ijazah pendidikan dari tingkat dasar sampai dengan ijazah terakhir yang dilegalisasi oleh pejabat berwenang atau surat pernyataan dari pejabat yang berwenang;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>foto kopi akta kelahiran yang dilegalisir oleh pejabat yang berwenang (bagi akta kelahiran yang belum ditandatangani secara elektronik dengan barcode);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>surat keterangan berbadan sehat dari Puskesmas atau dokter pemerintah;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surat keterangan bebas narkotika dan obat berbahaya lainnya dari dokter pemerintah; 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>surat Keterangan Catatan Kepolisian (SKCK) dari kepolisian resort;</w:t>
      </w:r>
    </w:p>
    <w:p w:rsidR="0016362C" w:rsidRDefault="0016362C" w:rsidP="0016362C">
      <w:pPr>
        <w:tabs>
          <w:tab w:val="left" w:pos="360"/>
          <w:tab w:val="left" w:pos="1134"/>
          <w:tab w:val="left" w:pos="1276"/>
        </w:tabs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</w:p>
    <w:p w:rsidR="0016362C" w:rsidRDefault="0016362C" w:rsidP="0016362C">
      <w:pPr>
        <w:tabs>
          <w:tab w:val="left" w:pos="360"/>
          <w:tab w:val="left" w:pos="1134"/>
          <w:tab w:val="left" w:pos="1276"/>
        </w:tabs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</w:p>
    <w:p w:rsidR="0016362C" w:rsidRDefault="0016362C" w:rsidP="0016362C">
      <w:pPr>
        <w:tabs>
          <w:tab w:val="left" w:pos="360"/>
          <w:tab w:val="left" w:pos="1134"/>
          <w:tab w:val="left" w:pos="1276"/>
        </w:tabs>
        <w:spacing w:after="0" w:line="360" w:lineRule="auto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</w:p>
    <w:p w:rsidR="00354664" w:rsidRDefault="0016362C" w:rsidP="00241ED4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7863C1" wp14:editId="1C97CBDE">
                <wp:simplePos x="0" y="0"/>
                <wp:positionH relativeFrom="column">
                  <wp:posOffset>-52825</wp:posOffset>
                </wp:positionH>
                <wp:positionV relativeFrom="paragraph">
                  <wp:posOffset>-151680</wp:posOffset>
                </wp:positionV>
                <wp:extent cx="6590271" cy="10931611"/>
                <wp:effectExtent l="19050" t="19050" r="2032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271" cy="10931611"/>
                        </a:xfrm>
                        <a:prstGeom prst="rect">
                          <a:avLst/>
                        </a:prstGeom>
                        <a:ln w="444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D2878" id="Rectangle 4" o:spid="_x0000_s1026" style="position:absolute;margin-left:-4.15pt;margin-top:-11.95pt;width:518.9pt;height:86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" fillcolor="white [3201]" strokecolor="black [3213]" strokeweight="3.5pt">
                <v:stroke linestyle="thinThick"/>
              </v:rect>
            </w:pict>
          </mc:Fallback>
        </mc:AlternateContent>
      </w:r>
      <w:r w:rsidR="00354664"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>surat keterangan tidak sedang dicabut hak pilihnya sesuai dengan putusan pengadilan yang mempunyai kekuatan hukum tetap dari Pengadilan Negeri;</w:t>
      </w:r>
    </w:p>
    <w:p w:rsidR="00241ED4" w:rsidRPr="0016362C" w:rsidRDefault="00354664" w:rsidP="0016362C">
      <w:pPr>
        <w:numPr>
          <w:ilvl w:val="0"/>
          <w:numId w:val="7"/>
        </w:numPr>
        <w:tabs>
          <w:tab w:val="clear" w:pos="360"/>
          <w:tab w:val="left" w:pos="1134"/>
          <w:tab w:val="left" w:pos="1276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foto kopi </w:t>
      </w:r>
      <w:r w:rsidRPr="00241ED4">
        <w:rPr>
          <w:rFonts w:ascii="Bookman Old Style" w:hAnsi="Bookman Old Style" w:cs="Tahoma"/>
          <w:color w:val="000000"/>
          <w:sz w:val="24"/>
          <w:szCs w:val="24"/>
        </w:rPr>
        <w:t>Kartu</w:t>
      </w: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 w:rsidRPr="00241ED4">
        <w:rPr>
          <w:rFonts w:ascii="Bookman Old Style" w:hAnsi="Bookman Old Style" w:cs="Tahoma"/>
          <w:color w:val="000000"/>
          <w:sz w:val="24"/>
          <w:szCs w:val="24"/>
        </w:rPr>
        <w:t>Tanda</w:t>
      </w: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 w:rsidRPr="00241ED4">
        <w:rPr>
          <w:rFonts w:ascii="Bookman Old Style" w:hAnsi="Bookman Old Style" w:cs="Tahoma"/>
          <w:color w:val="000000"/>
          <w:sz w:val="24"/>
          <w:szCs w:val="24"/>
        </w:rPr>
        <w:t xml:space="preserve">Penduduk </w:t>
      </w: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>yang dilegalisir oleh pejabat yang berwenang (bagi Kartu Tanda Penduduk yang belum elektronik);</w:t>
      </w:r>
    </w:p>
    <w:p w:rsidR="00241ED4" w:rsidRPr="00241ED4" w:rsidRDefault="00354664" w:rsidP="00241ED4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EC57A0">
        <w:rPr>
          <w:rFonts w:ascii="Bookman Old Style" w:hAnsi="Bookman Old Style" w:cs="Tahoma"/>
          <w:color w:val="000000"/>
          <w:sz w:val="24"/>
          <w:szCs w:val="24"/>
          <w:lang w:val="id-ID"/>
        </w:rPr>
        <w:t>foto kopi kartu keluarga yang dilegalisir oleh pejabat yang berwenang (bagi ka</w:t>
      </w:r>
      <w:r>
        <w:rPr>
          <w:rFonts w:ascii="Bookman Old Style" w:hAnsi="Bookman Old Style" w:cs="Tahoma"/>
          <w:color w:val="000000"/>
          <w:sz w:val="24"/>
          <w:szCs w:val="24"/>
          <w:lang w:val="id-ID"/>
        </w:rPr>
        <w:t>rtu keluarga yang belum ditanda</w:t>
      </w:r>
      <w:r w:rsidRPr="00EC57A0">
        <w:rPr>
          <w:rFonts w:ascii="Bookman Old Style" w:hAnsi="Bookman Old Style" w:cs="Tahoma"/>
          <w:color w:val="000000"/>
          <w:sz w:val="24"/>
          <w:szCs w:val="24"/>
          <w:lang w:val="id-ID"/>
        </w:rPr>
        <w:t>tangani secara elektronik dengan barcode);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>daftar riwayat hidup;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foto berwarna terbaru ukuran 4 x 6 cm </w:t>
      </w:r>
      <w:r w:rsidRPr="00241ED4">
        <w:rPr>
          <w:rFonts w:ascii="Bookman Old Style" w:hAnsi="Bookman Old Style" w:cs="Tahoma"/>
          <w:color w:val="000000"/>
          <w:sz w:val="24"/>
          <w:szCs w:val="24"/>
        </w:rPr>
        <w:t>sebanyak 4 (empat)</w:t>
      </w: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lembar, berlatar belakang sama dengan latar belakang pas foto dalam KTP-el dengan pakaian sipil lengkap (Jas);</w:t>
      </w:r>
    </w:p>
    <w:p w:rsidR="00354664" w:rsidRDefault="00354664" w:rsidP="00241ED4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241ED4">
        <w:rPr>
          <w:rFonts w:ascii="Bookman Old Style" w:hAnsi="Bookman Old Style" w:cs="Tahoma"/>
          <w:color w:val="000000"/>
          <w:sz w:val="24"/>
          <w:szCs w:val="24"/>
          <w:lang w:val="id-ID"/>
        </w:rPr>
        <w:t>surat izin dari pejabat pembina kepegawaian bagi Pegawai Negeri Sipil;</w:t>
      </w:r>
    </w:p>
    <w:p w:rsidR="00354664" w:rsidRDefault="00354664" w:rsidP="00941546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941546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surat izin dari atasan yang berwenang bagi anggota Tentara Nasional Indonesia, dan anggota Kepolisian Republik Indonesia; </w:t>
      </w:r>
    </w:p>
    <w:p w:rsidR="00354664" w:rsidRDefault="00354664" w:rsidP="00941546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941546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surat izin dari Kepala Desa atau Lurah bagi staf Perangkat Desa atau Perangkat Desa /Staf Pamong Kalurahan dan Pamong Kalurahan yang mencalonkan diri menjadi Pamong Kalurahan lainnya; </w:t>
      </w:r>
    </w:p>
    <w:p w:rsidR="00354664" w:rsidRDefault="00354664" w:rsidP="00941546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941546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surat </w:t>
      </w:r>
      <w:r w:rsidRPr="00941546">
        <w:rPr>
          <w:rFonts w:ascii="Bookman Old Style" w:hAnsi="Bookman Old Style" w:cs="Tahoma"/>
          <w:color w:val="000000"/>
          <w:sz w:val="24"/>
          <w:szCs w:val="24"/>
        </w:rPr>
        <w:t>izin</w:t>
      </w:r>
      <w:r w:rsidRPr="00941546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 w:rsidRPr="00941546">
        <w:rPr>
          <w:rFonts w:ascii="Bookman Old Style" w:hAnsi="Bookman Old Style" w:cs="Tahoma"/>
          <w:color w:val="000000"/>
          <w:sz w:val="24"/>
          <w:szCs w:val="24"/>
        </w:rPr>
        <w:t>dari</w:t>
      </w:r>
      <w:r w:rsidRPr="00941546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 w:rsidRPr="00941546">
        <w:rPr>
          <w:rFonts w:ascii="Bookman Old Style" w:hAnsi="Bookman Old Style" w:cs="Tahoma"/>
          <w:color w:val="000000"/>
          <w:sz w:val="24"/>
          <w:szCs w:val="24"/>
        </w:rPr>
        <w:t>pimpinan Bamuskal bagi</w:t>
      </w:r>
      <w:r w:rsidRPr="00941546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</w:t>
      </w:r>
      <w:r w:rsidRPr="00941546">
        <w:rPr>
          <w:rFonts w:ascii="Bookman Old Style" w:hAnsi="Bookman Old Style" w:cs="Tahoma"/>
          <w:color w:val="000000"/>
          <w:sz w:val="24"/>
          <w:szCs w:val="24"/>
        </w:rPr>
        <w:t>anggota Bamuskal;</w:t>
      </w:r>
      <w:r w:rsidRPr="00941546">
        <w:rPr>
          <w:rFonts w:ascii="Bookman Old Style" w:hAnsi="Bookman Old Style" w:cs="Tahoma"/>
          <w:color w:val="000000"/>
          <w:sz w:val="24"/>
          <w:szCs w:val="24"/>
          <w:lang w:val="id-ID"/>
        </w:rPr>
        <w:t xml:space="preserve"> dan</w:t>
      </w:r>
    </w:p>
    <w:p w:rsidR="00354664" w:rsidRPr="00941546" w:rsidRDefault="00354664" w:rsidP="00941546">
      <w:pPr>
        <w:numPr>
          <w:ilvl w:val="0"/>
          <w:numId w:val="7"/>
        </w:numPr>
        <w:tabs>
          <w:tab w:val="clear" w:pos="360"/>
        </w:tabs>
        <w:spacing w:after="0" w:line="360" w:lineRule="auto"/>
        <w:ind w:left="1134" w:hanging="425"/>
        <w:jc w:val="both"/>
        <w:rPr>
          <w:rFonts w:ascii="Bookman Old Style" w:hAnsi="Bookman Old Style" w:cs="Tahoma"/>
          <w:color w:val="000000"/>
          <w:sz w:val="24"/>
          <w:szCs w:val="24"/>
          <w:lang w:val="id-ID"/>
        </w:rPr>
      </w:pP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  <w:lang w:val="id-ID"/>
        </w:rPr>
        <w:t>s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urat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  <w:lang w:val="id-ID"/>
        </w:rPr>
        <w:t xml:space="preserve"> 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pernyataan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  <w:lang w:val="id-ID"/>
        </w:rPr>
        <w:t xml:space="preserve"> 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bersedia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  <w:lang w:val="id-ID"/>
        </w:rPr>
        <w:t xml:space="preserve"> 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bertempat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  <w:lang w:val="id-ID"/>
        </w:rPr>
        <w:t xml:space="preserve"> 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 xml:space="preserve">tinggal di 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  <w:lang w:val="id-ID"/>
        </w:rPr>
        <w:t xml:space="preserve">Kalurahan Melikan 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jika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  <w:lang w:val="id-ID"/>
        </w:rPr>
        <w:t xml:space="preserve"> 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diangkat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  <w:lang w:val="id-ID"/>
        </w:rPr>
        <w:t xml:space="preserve"> 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</w:rPr>
        <w:t>menjadi</w:t>
      </w:r>
      <w:r w:rsidRPr="00941546">
        <w:rPr>
          <w:rFonts w:ascii="Bookman Old Style" w:hAnsi="Bookman Old Style" w:cs="Tahoma"/>
          <w:color w:val="000000"/>
          <w:sz w:val="24"/>
          <w:szCs w:val="24"/>
          <w:shd w:val="clear" w:color="auto" w:fill="FFFFFF" w:themeFill="background1"/>
          <w:lang w:val="id-ID"/>
        </w:rPr>
        <w:t xml:space="preserve"> Pamong Kalurahan</w:t>
      </w:r>
      <w:r w:rsidRPr="00941546">
        <w:rPr>
          <w:rFonts w:ascii="Bookman Old Style" w:hAnsi="Bookman Old Style"/>
          <w:color w:val="000000"/>
          <w:sz w:val="24"/>
          <w:szCs w:val="24"/>
          <w:shd w:val="clear" w:color="auto" w:fill="FFFFFF" w:themeFill="background1"/>
          <w:lang w:val="id-ID"/>
        </w:rPr>
        <w:t xml:space="preserve"> bagi Kamituwa dan THL, sedangkan</w:t>
      </w:r>
      <w:r w:rsidRPr="00941546">
        <w:rPr>
          <w:rFonts w:ascii="Bookman Old Style" w:hAnsi="Bookman Old Style"/>
          <w:color w:val="000000"/>
          <w:sz w:val="24"/>
          <w:szCs w:val="24"/>
          <w:lang w:val="id-ID"/>
        </w:rPr>
        <w:t xml:space="preserve"> untuk Dukuh bersedia bertempat tinggal di Padukuhan;</w:t>
      </w:r>
    </w:p>
    <w:p w:rsidR="00354664" w:rsidRPr="00E42903" w:rsidRDefault="00354664" w:rsidP="00941546">
      <w:pPr>
        <w:pStyle w:val="ListParagraph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42903">
        <w:rPr>
          <w:rFonts w:ascii="Bookman Old Style" w:hAnsi="Bookman Old Style"/>
          <w:color w:val="000000"/>
          <w:sz w:val="24"/>
          <w:szCs w:val="24"/>
        </w:rPr>
        <w:t>Surat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permohonan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tertulis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berikut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kelengkapan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persyaratan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administrasi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dibuat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rangkap 2 (dua), yaitu :</w:t>
      </w:r>
    </w:p>
    <w:p w:rsidR="00354664" w:rsidRDefault="00354664" w:rsidP="00941546">
      <w:pPr>
        <w:pStyle w:val="ListParagraph"/>
        <w:numPr>
          <w:ilvl w:val="7"/>
          <w:numId w:val="8"/>
        </w:numPr>
        <w:tabs>
          <w:tab w:val="left" w:pos="1134"/>
        </w:tabs>
        <w:spacing w:after="0" w:line="360" w:lineRule="auto"/>
        <w:ind w:left="884" w:hanging="17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42903">
        <w:rPr>
          <w:rFonts w:ascii="Bookman Old Style" w:hAnsi="Bookman Old Style"/>
          <w:color w:val="000000"/>
          <w:sz w:val="24"/>
          <w:szCs w:val="24"/>
        </w:rPr>
        <w:t>1 (satu) eksemplar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asli; dan</w:t>
      </w:r>
    </w:p>
    <w:p w:rsidR="00354664" w:rsidRPr="00941546" w:rsidRDefault="00354664" w:rsidP="00941546">
      <w:pPr>
        <w:pStyle w:val="ListParagraph"/>
        <w:numPr>
          <w:ilvl w:val="7"/>
          <w:numId w:val="8"/>
        </w:numPr>
        <w:tabs>
          <w:tab w:val="left" w:pos="1134"/>
        </w:tabs>
        <w:spacing w:after="0" w:line="360" w:lineRule="auto"/>
        <w:ind w:left="884" w:hanging="17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941546">
        <w:rPr>
          <w:rFonts w:ascii="Bookman Old Style" w:hAnsi="Bookman Old Style"/>
          <w:color w:val="000000"/>
          <w:sz w:val="24"/>
          <w:szCs w:val="24"/>
        </w:rPr>
        <w:t>1 (satu) eksemplar</w:t>
      </w:r>
      <w:r w:rsidRPr="00941546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941546">
        <w:rPr>
          <w:rFonts w:ascii="Bookman Old Style" w:hAnsi="Bookman Old Style"/>
          <w:color w:val="000000"/>
          <w:sz w:val="24"/>
          <w:szCs w:val="24"/>
        </w:rPr>
        <w:t>foto</w:t>
      </w:r>
      <w:r w:rsidRPr="00941546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941546">
        <w:rPr>
          <w:rFonts w:ascii="Bookman Old Style" w:hAnsi="Bookman Old Style"/>
          <w:color w:val="000000"/>
          <w:sz w:val="24"/>
          <w:szCs w:val="24"/>
        </w:rPr>
        <w:t>kopi.</w:t>
      </w:r>
    </w:p>
    <w:p w:rsidR="00354664" w:rsidRPr="00E42903" w:rsidRDefault="00354664" w:rsidP="00941546">
      <w:pPr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Bookman Old Style" w:hAnsi="Bookman Old Style"/>
          <w:color w:val="000000"/>
          <w:sz w:val="24"/>
          <w:szCs w:val="24"/>
        </w:rPr>
      </w:pPr>
      <w:r w:rsidRPr="00E42903">
        <w:rPr>
          <w:rFonts w:ascii="Bookman Old Style" w:hAnsi="Bookman Old Style"/>
          <w:color w:val="000000"/>
          <w:sz w:val="24"/>
          <w:szCs w:val="24"/>
        </w:rPr>
        <w:t>Surat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Lamaran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beserta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seluruh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berkas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persyaratan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dimasukkan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dalam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stop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map</w:t>
      </w:r>
      <w:r w:rsidRPr="00E42903">
        <w:rPr>
          <w:rFonts w:ascii="Bookman Old Style" w:hAnsi="Bookman Old Style"/>
          <w:color w:val="000000"/>
          <w:sz w:val="24"/>
          <w:szCs w:val="24"/>
          <w:lang w:val="id-ID"/>
        </w:rPr>
        <w:t xml:space="preserve"> </w:t>
      </w:r>
      <w:r w:rsidRPr="00E42903">
        <w:rPr>
          <w:rFonts w:ascii="Bookman Old Style" w:hAnsi="Bookman Old Style"/>
          <w:color w:val="000000"/>
          <w:sz w:val="24"/>
          <w:szCs w:val="24"/>
        </w:rPr>
        <w:t>warna:</w:t>
      </w:r>
    </w:p>
    <w:p w:rsidR="00354664" w:rsidRDefault="00354664" w:rsidP="00941546">
      <w:pPr>
        <w:pStyle w:val="ListParagraph"/>
        <w:numPr>
          <w:ilvl w:val="0"/>
          <w:numId w:val="9"/>
        </w:numPr>
        <w:tabs>
          <w:tab w:val="left" w:pos="1134"/>
        </w:tabs>
        <w:spacing w:after="0" w:line="360" w:lineRule="auto"/>
        <w:ind w:hanging="197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E42903">
        <w:rPr>
          <w:rFonts w:ascii="Bookman Old Style" w:hAnsi="Bookman Old Style"/>
          <w:bCs/>
          <w:sz w:val="24"/>
          <w:szCs w:val="24"/>
          <w:lang w:val="sv-SE"/>
        </w:rPr>
        <w:t xml:space="preserve">warna merah untuk calon </w:t>
      </w:r>
      <w:r>
        <w:rPr>
          <w:rFonts w:ascii="Bookman Old Style" w:hAnsi="Bookman Old Style"/>
          <w:bCs/>
          <w:sz w:val="24"/>
          <w:szCs w:val="24"/>
          <w:lang w:val="id-ID"/>
        </w:rPr>
        <w:t>Kamituwa</w:t>
      </w:r>
      <w:r w:rsidRPr="00E42903">
        <w:rPr>
          <w:rFonts w:ascii="Bookman Old Style" w:hAnsi="Bookman Old Style"/>
          <w:bCs/>
          <w:sz w:val="24"/>
          <w:szCs w:val="24"/>
          <w:lang w:val="sv-SE"/>
        </w:rPr>
        <w:t>;</w:t>
      </w:r>
    </w:p>
    <w:p w:rsidR="00354664" w:rsidRPr="00941546" w:rsidRDefault="00354664" w:rsidP="00941546">
      <w:pPr>
        <w:pStyle w:val="ListParagraph"/>
        <w:numPr>
          <w:ilvl w:val="0"/>
          <w:numId w:val="9"/>
        </w:numPr>
        <w:tabs>
          <w:tab w:val="left" w:pos="1134"/>
        </w:tabs>
        <w:spacing w:after="0" w:line="360" w:lineRule="auto"/>
        <w:ind w:hanging="197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941546">
        <w:rPr>
          <w:rFonts w:ascii="Bookman Old Style" w:hAnsi="Bookman Old Style"/>
          <w:bCs/>
          <w:sz w:val="24"/>
          <w:szCs w:val="24"/>
          <w:lang w:val="sv-SE"/>
        </w:rPr>
        <w:t xml:space="preserve">warna </w:t>
      </w:r>
      <w:r w:rsidRPr="00941546">
        <w:rPr>
          <w:rFonts w:ascii="Bookman Old Style" w:hAnsi="Bookman Old Style"/>
          <w:bCs/>
          <w:sz w:val="24"/>
          <w:szCs w:val="24"/>
          <w:lang w:val="id-ID"/>
        </w:rPr>
        <w:t>biru</w:t>
      </w:r>
      <w:r w:rsidRPr="00941546">
        <w:rPr>
          <w:rFonts w:ascii="Bookman Old Style" w:hAnsi="Bookman Old Style"/>
          <w:bCs/>
          <w:sz w:val="24"/>
          <w:szCs w:val="24"/>
          <w:lang w:val="sv-SE"/>
        </w:rPr>
        <w:t xml:space="preserve"> untuk </w:t>
      </w:r>
      <w:r w:rsidRPr="00941546">
        <w:rPr>
          <w:rFonts w:ascii="Bookman Old Style" w:hAnsi="Bookman Old Style"/>
          <w:bCs/>
          <w:sz w:val="24"/>
          <w:szCs w:val="24"/>
          <w:lang w:val="id-ID"/>
        </w:rPr>
        <w:t>calon Dukuh; dan</w:t>
      </w:r>
    </w:p>
    <w:p w:rsidR="00354664" w:rsidRPr="00941546" w:rsidRDefault="00354664" w:rsidP="00941546">
      <w:pPr>
        <w:pStyle w:val="ListParagraph"/>
        <w:numPr>
          <w:ilvl w:val="0"/>
          <w:numId w:val="9"/>
        </w:numPr>
        <w:tabs>
          <w:tab w:val="left" w:pos="1134"/>
        </w:tabs>
        <w:spacing w:after="0" w:line="360" w:lineRule="auto"/>
        <w:ind w:hanging="197"/>
        <w:jc w:val="both"/>
        <w:rPr>
          <w:rFonts w:ascii="Bookman Old Style" w:hAnsi="Bookman Old Style"/>
          <w:bCs/>
          <w:sz w:val="24"/>
          <w:szCs w:val="24"/>
          <w:lang w:val="sv-SE"/>
        </w:rPr>
      </w:pPr>
      <w:r w:rsidRPr="00941546">
        <w:rPr>
          <w:rFonts w:ascii="Bookman Old Style" w:hAnsi="Bookman Old Style"/>
          <w:bCs/>
          <w:sz w:val="24"/>
          <w:szCs w:val="24"/>
          <w:lang w:val="id-ID"/>
        </w:rPr>
        <w:t>warna  kuning untuk calon THL.</w:t>
      </w:r>
    </w:p>
    <w:p w:rsidR="001612CC" w:rsidRPr="0016362C" w:rsidRDefault="00C3448E" w:rsidP="0016362C">
      <w:pPr>
        <w:pStyle w:val="ListParagraph"/>
        <w:numPr>
          <w:ilvl w:val="0"/>
          <w:numId w:val="8"/>
        </w:numPr>
        <w:spacing w:after="0" w:line="360" w:lineRule="auto"/>
        <w:ind w:left="567" w:hanging="425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Bagi penduduk  yang berminat </w:t>
      </w:r>
      <w:r w:rsidR="00933195">
        <w:rPr>
          <w:rFonts w:ascii="Bookman Old Style" w:hAnsi="Bookman Old Style"/>
          <w:bCs/>
          <w:sz w:val="24"/>
          <w:szCs w:val="24"/>
        </w:rPr>
        <w:t xml:space="preserve">sebelum mendaftakan </w:t>
      </w:r>
      <w:r>
        <w:rPr>
          <w:rFonts w:ascii="Bookman Old Style" w:hAnsi="Bookman Old Style"/>
          <w:bCs/>
          <w:sz w:val="24"/>
          <w:szCs w:val="24"/>
        </w:rPr>
        <w:t xml:space="preserve">untuk mengambil Formulir </w:t>
      </w:r>
      <w:r w:rsidR="0093319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Pendaftaran</w:t>
      </w:r>
      <w:r w:rsidR="0093319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 di sekretariat </w:t>
      </w:r>
      <w:r w:rsidR="0093319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Panitia, </w:t>
      </w:r>
      <w:r w:rsidR="000631CA">
        <w:rPr>
          <w:rFonts w:ascii="Bookman Old Style" w:hAnsi="Bookman Old Style"/>
          <w:bCs/>
          <w:sz w:val="24"/>
          <w:szCs w:val="24"/>
        </w:rPr>
        <w:t xml:space="preserve">dimulai </w:t>
      </w:r>
      <w:r w:rsidR="0093319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tanggal </w:t>
      </w:r>
      <w:r w:rsidR="0093319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28</w:t>
      </w:r>
      <w:r w:rsidR="0093319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="006E2814">
        <w:rPr>
          <w:rFonts w:ascii="Bookman Old Style" w:hAnsi="Bookman Old Style"/>
          <w:bCs/>
          <w:sz w:val="24"/>
          <w:szCs w:val="24"/>
        </w:rPr>
        <w:t xml:space="preserve">Februari </w:t>
      </w:r>
      <w:r w:rsidR="000631CA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s/d </w:t>
      </w:r>
      <w:r w:rsidR="00933195">
        <w:rPr>
          <w:rFonts w:ascii="Bookman Old Style" w:hAnsi="Bookman Old Style"/>
          <w:bCs/>
          <w:sz w:val="24"/>
          <w:szCs w:val="24"/>
        </w:rPr>
        <w:t xml:space="preserve">   </w:t>
      </w:r>
      <w:r>
        <w:rPr>
          <w:rFonts w:ascii="Bookman Old Style" w:hAnsi="Bookman Old Style"/>
          <w:bCs/>
          <w:sz w:val="24"/>
          <w:szCs w:val="24"/>
        </w:rPr>
        <w:t>5</w:t>
      </w:r>
      <w:r w:rsidR="006E2814">
        <w:rPr>
          <w:rFonts w:ascii="Bookman Old Style" w:hAnsi="Bookman Old Style"/>
          <w:bCs/>
          <w:sz w:val="24"/>
          <w:szCs w:val="24"/>
        </w:rPr>
        <w:t xml:space="preserve"> Maret</w:t>
      </w:r>
      <w:bookmarkStart w:id="0" w:name="_GoBack"/>
      <w:bookmarkEnd w:id="0"/>
      <w:r w:rsidR="000631CA">
        <w:rPr>
          <w:rFonts w:ascii="Bookman Old Style" w:hAnsi="Bookman Old Style"/>
          <w:bCs/>
          <w:sz w:val="24"/>
          <w:szCs w:val="24"/>
        </w:rPr>
        <w:t xml:space="preserve"> 2021 </w:t>
      </w:r>
      <w:r>
        <w:rPr>
          <w:rFonts w:ascii="Bookman Old Style" w:hAnsi="Bookman Old Style"/>
          <w:bCs/>
          <w:sz w:val="24"/>
          <w:szCs w:val="24"/>
        </w:rPr>
        <w:t>pada jam kerja</w:t>
      </w:r>
      <w:r w:rsidR="00933195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 ( Pukul 09.00 s/d 14.00 WIB</w:t>
      </w:r>
      <w:r w:rsidR="000631CA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)</w:t>
      </w:r>
    </w:p>
    <w:p w:rsidR="001612CC" w:rsidRDefault="00870413" w:rsidP="00870413">
      <w:pPr>
        <w:tabs>
          <w:tab w:val="left" w:pos="674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Melikan, 21 Februari 2021</w:t>
      </w:r>
    </w:p>
    <w:p w:rsidR="00870413" w:rsidRDefault="006C148C" w:rsidP="006C148C">
      <w:pPr>
        <w:tabs>
          <w:tab w:val="left" w:pos="1985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Mengetahui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Ketua </w:t>
      </w:r>
    </w:p>
    <w:p w:rsidR="006C148C" w:rsidRDefault="006C148C" w:rsidP="006C148C">
      <w:pPr>
        <w:tabs>
          <w:tab w:val="left" w:pos="1985"/>
          <w:tab w:val="left" w:pos="674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Lurah Melikan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Panitia</w:t>
      </w:r>
    </w:p>
    <w:p w:rsidR="006C148C" w:rsidRDefault="006C148C" w:rsidP="0016362C">
      <w:pPr>
        <w:tabs>
          <w:tab w:val="left" w:pos="4424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C148C" w:rsidRDefault="006C148C" w:rsidP="00870413">
      <w:pPr>
        <w:tabs>
          <w:tab w:val="left" w:pos="6746"/>
        </w:tabs>
        <w:spacing w:after="4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6C148C" w:rsidRPr="006C148C" w:rsidRDefault="006C148C" w:rsidP="006C148C">
      <w:pPr>
        <w:tabs>
          <w:tab w:val="left" w:pos="1985"/>
          <w:tab w:val="left" w:pos="6746"/>
        </w:tabs>
        <w:spacing w:after="4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</w:t>
      </w:r>
      <w:r w:rsidRPr="006C148C">
        <w:rPr>
          <w:rFonts w:ascii="Bookman Old Style" w:hAnsi="Bookman Old Style"/>
          <w:b/>
          <w:sz w:val="24"/>
          <w:szCs w:val="24"/>
        </w:rPr>
        <w:t>AGUS SUMARNO, A.Md</w:t>
      </w:r>
      <w:r w:rsidRPr="006C148C">
        <w:rPr>
          <w:rFonts w:ascii="Bookman Old Style" w:hAnsi="Bookman Old Style"/>
          <w:b/>
          <w:sz w:val="24"/>
          <w:szCs w:val="24"/>
        </w:rPr>
        <w:tab/>
        <w:t xml:space="preserve">    SUPRAPTO</w:t>
      </w:r>
    </w:p>
    <w:p w:rsidR="001612CC" w:rsidRPr="006C148C" w:rsidRDefault="001612CC" w:rsidP="00D54C71">
      <w:pPr>
        <w:tabs>
          <w:tab w:val="left" w:pos="1276"/>
        </w:tabs>
        <w:spacing w:after="4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54C71" w:rsidRPr="00E42903" w:rsidRDefault="00D54C71" w:rsidP="00DA20F7">
      <w:pPr>
        <w:pStyle w:val="ListParagraph"/>
        <w:tabs>
          <w:tab w:val="left" w:pos="1276"/>
        </w:tabs>
        <w:spacing w:after="40" w:line="360" w:lineRule="auto"/>
        <w:ind w:left="1560" w:hanging="1419"/>
        <w:jc w:val="both"/>
        <w:rPr>
          <w:rFonts w:ascii="Bookman Old Style" w:hAnsi="Bookman Old Style"/>
          <w:sz w:val="24"/>
          <w:szCs w:val="24"/>
        </w:rPr>
      </w:pPr>
    </w:p>
    <w:p w:rsidR="00DA20F7" w:rsidRPr="002749C3" w:rsidRDefault="00DA20F7" w:rsidP="00DA20F7">
      <w:pPr>
        <w:tabs>
          <w:tab w:val="left" w:pos="1985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DA20F7" w:rsidRPr="002749C3" w:rsidSect="002749C3">
      <w:pgSz w:w="12242" w:h="20163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222EB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6"/>
    <w:multiLevelType w:val="hybridMultilevel"/>
    <w:tmpl w:val="710A070C"/>
    <w:lvl w:ilvl="0" w:tplc="4F0E3200">
      <w:start w:val="1"/>
      <w:numFmt w:val="lowerLetter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>
    <w:nsid w:val="0000000A"/>
    <w:multiLevelType w:val="hybridMultilevel"/>
    <w:tmpl w:val="74C4FB34"/>
    <w:lvl w:ilvl="0" w:tplc="4A02AE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D"/>
    <w:multiLevelType w:val="hybridMultilevel"/>
    <w:tmpl w:val="5E6E3ECA"/>
    <w:lvl w:ilvl="0" w:tplc="4298505E">
      <w:start w:val="1"/>
      <w:numFmt w:val="decimal"/>
      <w:lvlText w:val="%1."/>
      <w:lvlJc w:val="left"/>
      <w:pPr>
        <w:ind w:left="398" w:hanging="360"/>
      </w:pPr>
      <w:rPr>
        <w:rFonts w:ascii="Bookman Old Style" w:eastAsiaTheme="minorHAnsi" w:hAnsi="Bookman Old Style" w:cstheme="minorBidi"/>
      </w:rPr>
    </w:lvl>
    <w:lvl w:ilvl="1" w:tplc="04090019">
      <w:start w:val="1"/>
      <w:numFmt w:val="lowerLetter"/>
      <w:lvlText w:val="%2."/>
      <w:lvlJc w:val="left"/>
      <w:pPr>
        <w:ind w:left="1118" w:hanging="360"/>
      </w:pPr>
    </w:lvl>
    <w:lvl w:ilvl="2" w:tplc="0409001B">
      <w:start w:val="1"/>
      <w:numFmt w:val="lowerRoman"/>
      <w:lvlText w:val="%3."/>
      <w:lvlJc w:val="right"/>
      <w:pPr>
        <w:ind w:left="1838" w:hanging="180"/>
      </w:pPr>
    </w:lvl>
    <w:lvl w:ilvl="3" w:tplc="0409000F">
      <w:start w:val="1"/>
      <w:numFmt w:val="decimal"/>
      <w:lvlText w:val="%4."/>
      <w:lvlJc w:val="left"/>
      <w:pPr>
        <w:ind w:left="2558" w:hanging="360"/>
      </w:pPr>
    </w:lvl>
    <w:lvl w:ilvl="4" w:tplc="04090019">
      <w:start w:val="1"/>
      <w:numFmt w:val="lowerLetter"/>
      <w:lvlText w:val="%5."/>
      <w:lvlJc w:val="left"/>
      <w:pPr>
        <w:ind w:left="3278" w:hanging="360"/>
      </w:pPr>
    </w:lvl>
    <w:lvl w:ilvl="5" w:tplc="0409001B">
      <w:start w:val="1"/>
      <w:numFmt w:val="lowerRoman"/>
      <w:lvlText w:val="%6."/>
      <w:lvlJc w:val="right"/>
      <w:pPr>
        <w:ind w:left="3998" w:hanging="180"/>
      </w:pPr>
    </w:lvl>
    <w:lvl w:ilvl="6" w:tplc="0409000F">
      <w:start w:val="1"/>
      <w:numFmt w:val="decimal"/>
      <w:lvlText w:val="%7."/>
      <w:lvlJc w:val="left"/>
      <w:pPr>
        <w:ind w:left="4718" w:hanging="360"/>
      </w:pPr>
    </w:lvl>
    <w:lvl w:ilvl="7" w:tplc="04090019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0000001F"/>
    <w:multiLevelType w:val="hybridMultilevel"/>
    <w:tmpl w:val="0A220DEE"/>
    <w:lvl w:ilvl="0" w:tplc="04090019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971443"/>
    <w:multiLevelType w:val="hybridMultilevel"/>
    <w:tmpl w:val="B62C4854"/>
    <w:lvl w:ilvl="0" w:tplc="840AE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AF660D"/>
    <w:multiLevelType w:val="hybridMultilevel"/>
    <w:tmpl w:val="3CDE7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67644"/>
    <w:multiLevelType w:val="hybridMultilevel"/>
    <w:tmpl w:val="A1BE8644"/>
    <w:lvl w:ilvl="0" w:tplc="35CE85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32FB9"/>
    <w:multiLevelType w:val="hybridMultilevel"/>
    <w:tmpl w:val="169CCB3C"/>
    <w:lvl w:ilvl="0" w:tplc="04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>
    <w:nsid w:val="7F6216F2"/>
    <w:multiLevelType w:val="hybridMultilevel"/>
    <w:tmpl w:val="224AC370"/>
    <w:lvl w:ilvl="0" w:tplc="3CC00C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C3"/>
    <w:rsid w:val="0000389E"/>
    <w:rsid w:val="00017232"/>
    <w:rsid w:val="00030002"/>
    <w:rsid w:val="00033724"/>
    <w:rsid w:val="000624A7"/>
    <w:rsid w:val="000631CA"/>
    <w:rsid w:val="00063974"/>
    <w:rsid w:val="00064DE4"/>
    <w:rsid w:val="00073ED6"/>
    <w:rsid w:val="000E16B7"/>
    <w:rsid w:val="00137144"/>
    <w:rsid w:val="00144D46"/>
    <w:rsid w:val="001612CC"/>
    <w:rsid w:val="0016362C"/>
    <w:rsid w:val="00173E41"/>
    <w:rsid w:val="001769C4"/>
    <w:rsid w:val="00183273"/>
    <w:rsid w:val="001F2C34"/>
    <w:rsid w:val="001F3544"/>
    <w:rsid w:val="001F3852"/>
    <w:rsid w:val="002003FC"/>
    <w:rsid w:val="0020118B"/>
    <w:rsid w:val="00212D02"/>
    <w:rsid w:val="00231391"/>
    <w:rsid w:val="00241ED4"/>
    <w:rsid w:val="002749C3"/>
    <w:rsid w:val="00280230"/>
    <w:rsid w:val="002C1E76"/>
    <w:rsid w:val="002C750D"/>
    <w:rsid w:val="00315062"/>
    <w:rsid w:val="00324C9A"/>
    <w:rsid w:val="00350987"/>
    <w:rsid w:val="00352F34"/>
    <w:rsid w:val="00354664"/>
    <w:rsid w:val="003720CB"/>
    <w:rsid w:val="0037516A"/>
    <w:rsid w:val="00375ADF"/>
    <w:rsid w:val="00387076"/>
    <w:rsid w:val="003C5DC0"/>
    <w:rsid w:val="003E173A"/>
    <w:rsid w:val="003E5270"/>
    <w:rsid w:val="00440C6F"/>
    <w:rsid w:val="00497EAC"/>
    <w:rsid w:val="004A5876"/>
    <w:rsid w:val="004B7A8C"/>
    <w:rsid w:val="004C2F68"/>
    <w:rsid w:val="004E7906"/>
    <w:rsid w:val="0050566D"/>
    <w:rsid w:val="0050684E"/>
    <w:rsid w:val="00511BD8"/>
    <w:rsid w:val="00571895"/>
    <w:rsid w:val="00575371"/>
    <w:rsid w:val="005B1995"/>
    <w:rsid w:val="00606D5F"/>
    <w:rsid w:val="006125DC"/>
    <w:rsid w:val="006163C3"/>
    <w:rsid w:val="0062796C"/>
    <w:rsid w:val="0063212B"/>
    <w:rsid w:val="00647337"/>
    <w:rsid w:val="006C148C"/>
    <w:rsid w:val="006E2814"/>
    <w:rsid w:val="00707F0D"/>
    <w:rsid w:val="00715E05"/>
    <w:rsid w:val="007203A1"/>
    <w:rsid w:val="00724530"/>
    <w:rsid w:val="00732730"/>
    <w:rsid w:val="0074650F"/>
    <w:rsid w:val="00747828"/>
    <w:rsid w:val="00783B01"/>
    <w:rsid w:val="00786391"/>
    <w:rsid w:val="00791E58"/>
    <w:rsid w:val="007A01CA"/>
    <w:rsid w:val="007A1A4B"/>
    <w:rsid w:val="007A50FE"/>
    <w:rsid w:val="007B4DF3"/>
    <w:rsid w:val="007C0F2A"/>
    <w:rsid w:val="007D7862"/>
    <w:rsid w:val="00803A91"/>
    <w:rsid w:val="00805D62"/>
    <w:rsid w:val="00806192"/>
    <w:rsid w:val="00861CB5"/>
    <w:rsid w:val="00863697"/>
    <w:rsid w:val="00870413"/>
    <w:rsid w:val="008B599C"/>
    <w:rsid w:val="008D5A35"/>
    <w:rsid w:val="008F16A3"/>
    <w:rsid w:val="00933195"/>
    <w:rsid w:val="00941546"/>
    <w:rsid w:val="009544F8"/>
    <w:rsid w:val="00972263"/>
    <w:rsid w:val="0097593D"/>
    <w:rsid w:val="00992112"/>
    <w:rsid w:val="009B4BD6"/>
    <w:rsid w:val="009F4CD8"/>
    <w:rsid w:val="00A07345"/>
    <w:rsid w:val="00A26D2E"/>
    <w:rsid w:val="00A35E4B"/>
    <w:rsid w:val="00A529C8"/>
    <w:rsid w:val="00A5671C"/>
    <w:rsid w:val="00AA256A"/>
    <w:rsid w:val="00AC0E62"/>
    <w:rsid w:val="00AE0092"/>
    <w:rsid w:val="00B0219D"/>
    <w:rsid w:val="00B24A14"/>
    <w:rsid w:val="00B4525E"/>
    <w:rsid w:val="00B9567D"/>
    <w:rsid w:val="00BE55BA"/>
    <w:rsid w:val="00C045A4"/>
    <w:rsid w:val="00C26883"/>
    <w:rsid w:val="00C3448E"/>
    <w:rsid w:val="00C52AA2"/>
    <w:rsid w:val="00C7498A"/>
    <w:rsid w:val="00CA18CA"/>
    <w:rsid w:val="00CB5CE5"/>
    <w:rsid w:val="00D137E9"/>
    <w:rsid w:val="00D2476B"/>
    <w:rsid w:val="00D40834"/>
    <w:rsid w:val="00D47453"/>
    <w:rsid w:val="00D54C71"/>
    <w:rsid w:val="00D75CB4"/>
    <w:rsid w:val="00DA1532"/>
    <w:rsid w:val="00DA20F7"/>
    <w:rsid w:val="00DD5C07"/>
    <w:rsid w:val="00DE4224"/>
    <w:rsid w:val="00DF2CCC"/>
    <w:rsid w:val="00E4181F"/>
    <w:rsid w:val="00E4750F"/>
    <w:rsid w:val="00E76F9B"/>
    <w:rsid w:val="00E83EC1"/>
    <w:rsid w:val="00F3593D"/>
    <w:rsid w:val="00F632C2"/>
    <w:rsid w:val="00F7091F"/>
    <w:rsid w:val="00F82B43"/>
    <w:rsid w:val="00FD5FD5"/>
    <w:rsid w:val="00FF0F3C"/>
    <w:rsid w:val="00FF479C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684F2-6BB3-4266-9234-0E8BDDAA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A20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DA20F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2021-02-21T00:32:00Z</cp:lastPrinted>
  <dcterms:created xsi:type="dcterms:W3CDTF">2021-02-26T03:46:00Z</dcterms:created>
  <dcterms:modified xsi:type="dcterms:W3CDTF">2021-02-26T03:46:00Z</dcterms:modified>
</cp:coreProperties>
</file>